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92862" w14:textId="77777777" w:rsidR="00D961C3" w:rsidRPr="00D961C3" w:rsidRDefault="00D961C3" w:rsidP="00D961C3">
      <w:pPr>
        <w:pStyle w:val="Heading4"/>
        <w:widowControl w:val="0"/>
        <w:rPr>
          <w:rFonts w:cs="Tahoma"/>
        </w:rPr>
      </w:pPr>
      <w:r w:rsidRPr="00D961C3">
        <w:rPr>
          <w:rFonts w:cs="Tahoma"/>
        </w:rPr>
        <w:t>Introduction</w:t>
      </w:r>
    </w:p>
    <w:p w14:paraId="494EFDF6" w14:textId="77777777" w:rsidR="00D961C3" w:rsidRPr="00D961C3" w:rsidRDefault="00D961C3" w:rsidP="00D961C3">
      <w:pPr>
        <w:rPr>
          <w:rFonts w:cs="Tahoma"/>
        </w:rPr>
      </w:pPr>
      <w:r w:rsidRPr="00D961C3">
        <w:rPr>
          <w:rFonts w:cs="Tahoma"/>
        </w:rPr>
        <w:t> </w:t>
      </w:r>
    </w:p>
    <w:p w14:paraId="76718F58" w14:textId="77777777" w:rsidR="00D961C3" w:rsidRPr="00D961C3" w:rsidRDefault="00D961C3" w:rsidP="00D961C3">
      <w:pPr>
        <w:widowControl w:val="0"/>
        <w:rPr>
          <w:rFonts w:cs="Tahoma"/>
        </w:rPr>
      </w:pPr>
      <w:r w:rsidRPr="00D961C3">
        <w:rPr>
          <w:rFonts w:cs="Tahoma"/>
        </w:rPr>
        <w:t xml:space="preserve">Leicester Cathedral </w:t>
      </w:r>
    </w:p>
    <w:p w14:paraId="24BAD53B" w14:textId="4A96B480" w:rsidR="00591228" w:rsidRPr="00D961C3" w:rsidRDefault="00D961C3" w:rsidP="00D961C3">
      <w:pPr>
        <w:widowControl w:val="0"/>
        <w:rPr>
          <w:rFonts w:cs="Tahoma"/>
        </w:rPr>
      </w:pPr>
      <w:r w:rsidRPr="00D961C3">
        <w:rPr>
          <w:rFonts w:cs="Tahoma"/>
        </w:rPr>
        <w:t> </w:t>
      </w:r>
    </w:p>
    <w:p w14:paraId="1EEC1E38" w14:textId="77777777" w:rsidR="00D961C3" w:rsidRPr="00D961C3" w:rsidRDefault="00D961C3" w:rsidP="00D961C3">
      <w:pPr>
        <w:widowControl w:val="0"/>
        <w:rPr>
          <w:rFonts w:cs="Tahoma"/>
        </w:rPr>
      </w:pPr>
      <w:r w:rsidRPr="00D961C3">
        <w:rPr>
          <w:rFonts w:cs="Tahoma"/>
        </w:rPr>
        <w:t> </w:t>
      </w:r>
    </w:p>
    <w:p w14:paraId="6350023D" w14:textId="77777777" w:rsidR="00D961C3" w:rsidRPr="00D961C3" w:rsidRDefault="00D961C3" w:rsidP="00D961C3">
      <w:pPr>
        <w:pStyle w:val="Heading4"/>
        <w:widowControl w:val="0"/>
        <w:rPr>
          <w:rFonts w:cs="Tahoma"/>
        </w:rPr>
      </w:pPr>
      <w:r w:rsidRPr="00D961C3">
        <w:rPr>
          <w:rFonts w:cs="Tahoma"/>
        </w:rPr>
        <w:t>Discuss together in threes</w:t>
      </w:r>
    </w:p>
    <w:p w14:paraId="0F72CB55" w14:textId="0417925C" w:rsidR="00D961C3" w:rsidRPr="00D961C3" w:rsidRDefault="00D961C3" w:rsidP="00D961C3">
      <w:pPr>
        <w:widowControl w:val="0"/>
        <w:rPr>
          <w:rFonts w:cs="Tahoma"/>
        </w:rPr>
      </w:pPr>
      <w:r w:rsidRPr="00D961C3">
        <w:rPr>
          <w:rFonts w:cs="Tahoma"/>
        </w:rPr>
        <w:t> </w:t>
      </w:r>
    </w:p>
    <w:p w14:paraId="41EF484E" w14:textId="74D6F800" w:rsidR="00D961C3" w:rsidRPr="00D961C3" w:rsidRDefault="00D961C3" w:rsidP="00D961C3">
      <w:pPr>
        <w:pStyle w:val="Numbering"/>
        <w:widowControl w:val="0"/>
        <w:rPr>
          <w:rFonts w:cs="Tahoma"/>
          <w14:ligatures w14:val="none"/>
        </w:rPr>
      </w:pPr>
      <w:r w:rsidRPr="00D961C3">
        <w:rPr>
          <w:rFonts w:cs="Tahoma"/>
          <w14:ligatures w14:val="none"/>
        </w:rPr>
        <w:t>How do you personally feel about evangelism today?</w:t>
      </w:r>
    </w:p>
    <w:p w14:paraId="13B5BCAB" w14:textId="39361BE2" w:rsidR="00D961C3" w:rsidRPr="00D961C3" w:rsidRDefault="00D961C3" w:rsidP="00D961C3">
      <w:pPr>
        <w:widowControl w:val="0"/>
        <w:rPr>
          <w:rFonts w:cs="Tahoma"/>
        </w:rPr>
      </w:pPr>
      <w:r w:rsidRPr="00D961C3">
        <w:rPr>
          <w:rFonts w:cs="Tahoma"/>
        </w:rPr>
        <w:t> </w:t>
      </w:r>
    </w:p>
    <w:p w14:paraId="7612F422" w14:textId="700CDF10" w:rsidR="00D961C3" w:rsidRPr="00D961C3" w:rsidRDefault="00D961C3" w:rsidP="00D961C3">
      <w:pPr>
        <w:widowControl w:val="0"/>
        <w:rPr>
          <w:rFonts w:cs="Tahoma"/>
        </w:rPr>
      </w:pPr>
    </w:p>
    <w:p w14:paraId="502CA939" w14:textId="16501A7C" w:rsidR="00D961C3" w:rsidRPr="00D961C3" w:rsidRDefault="00D961C3" w:rsidP="00D961C3">
      <w:pPr>
        <w:pStyle w:val="Numbering"/>
        <w:widowControl w:val="0"/>
        <w:rPr>
          <w:rFonts w:cs="Tahoma"/>
          <w14:ligatures w14:val="none"/>
        </w:rPr>
      </w:pPr>
      <w:r w:rsidRPr="00D961C3">
        <w:rPr>
          <w:rFonts w:cs="Tahoma"/>
          <w14:ligatures w14:val="none"/>
        </w:rPr>
        <w:t xml:space="preserve">As a percentage estimate how much of your week is spent with those outside the Christian faith? </w:t>
      </w:r>
    </w:p>
    <w:p w14:paraId="5C64C6B3" w14:textId="77777777" w:rsidR="00D961C3" w:rsidRPr="00D961C3" w:rsidRDefault="00D961C3" w:rsidP="00D961C3">
      <w:r w:rsidRPr="00D961C3">
        <w:t> </w:t>
      </w:r>
    </w:p>
    <w:p w14:paraId="21279673" w14:textId="729B4E7C" w:rsidR="00D961C3" w:rsidRPr="00D961C3" w:rsidRDefault="00D961C3" w:rsidP="00D961C3">
      <w:pPr>
        <w:pStyle w:val="abc"/>
        <w:widowControl w:val="0"/>
        <w:ind w:left="567"/>
        <w:rPr>
          <w:rFonts w:ascii="Tahoma" w:hAnsi="Tahoma" w:cs="Tahoma"/>
          <w:sz w:val="20"/>
          <w14:ligatures w14:val="none"/>
        </w:rPr>
      </w:pPr>
      <w:r w:rsidRPr="00D961C3">
        <w:rPr>
          <w:rFonts w:ascii="Tahoma" w:hAnsi="Tahoma" w:cs="Tahoma"/>
          <w:sz w:val="20"/>
        </w:rPr>
        <w:t>a. </w:t>
      </w:r>
      <w:r w:rsidRPr="00D961C3">
        <w:rPr>
          <w:rFonts w:ascii="Tahoma" w:hAnsi="Tahoma" w:cs="Tahoma"/>
          <w:sz w:val="20"/>
          <w14:ligatures w14:val="none"/>
        </w:rPr>
        <w:t>Work time, i.e. baptism/wedding couples, Alpha, etc.</w:t>
      </w:r>
    </w:p>
    <w:p w14:paraId="16133ED1" w14:textId="7078C8C2" w:rsidR="00D961C3" w:rsidRPr="00D961C3" w:rsidRDefault="00D961C3" w:rsidP="00D961C3">
      <w:r w:rsidRPr="00D961C3">
        <w:t> </w:t>
      </w:r>
      <w:r w:rsidRPr="00D961C3">
        <w:t> </w:t>
      </w:r>
    </w:p>
    <w:p w14:paraId="7B5D8926" w14:textId="77777777" w:rsidR="00D961C3" w:rsidRPr="00D961C3" w:rsidRDefault="00D961C3" w:rsidP="00D961C3">
      <w:pPr>
        <w:pStyle w:val="abc"/>
        <w:widowControl w:val="0"/>
        <w:ind w:left="567"/>
        <w:rPr>
          <w:rFonts w:ascii="Tahoma" w:hAnsi="Tahoma" w:cs="Tahoma"/>
          <w:sz w:val="20"/>
          <w14:ligatures w14:val="none"/>
        </w:rPr>
      </w:pPr>
      <w:r w:rsidRPr="00D961C3">
        <w:rPr>
          <w:rFonts w:ascii="Tahoma" w:hAnsi="Tahoma" w:cs="Tahoma"/>
          <w:sz w:val="20"/>
        </w:rPr>
        <w:t>b. </w:t>
      </w:r>
      <w:r w:rsidRPr="00D961C3">
        <w:rPr>
          <w:rFonts w:ascii="Tahoma" w:hAnsi="Tahoma" w:cs="Tahoma"/>
          <w:sz w:val="20"/>
          <w14:ligatures w14:val="none"/>
        </w:rPr>
        <w:t>Personal time, i.e. friends, family, social activities.</w:t>
      </w:r>
    </w:p>
    <w:p w14:paraId="4E6383F8" w14:textId="77777777" w:rsidR="00D961C3" w:rsidRPr="00D961C3" w:rsidRDefault="00D961C3" w:rsidP="00D961C3">
      <w:pPr>
        <w:widowControl w:val="0"/>
        <w:rPr>
          <w:rFonts w:cs="Tahoma"/>
        </w:rPr>
      </w:pPr>
      <w:r w:rsidRPr="00D961C3">
        <w:rPr>
          <w:rFonts w:cs="Tahoma"/>
        </w:rPr>
        <w:t> </w:t>
      </w:r>
    </w:p>
    <w:p w14:paraId="066A6A45" w14:textId="0331C565" w:rsidR="00D961C3" w:rsidRPr="00D961C3" w:rsidRDefault="00D961C3" w:rsidP="00D961C3">
      <w:pPr>
        <w:widowControl w:val="0"/>
        <w:rPr>
          <w:rFonts w:cs="Tahoma"/>
        </w:rPr>
      </w:pPr>
      <w:r w:rsidRPr="00D961C3">
        <w:rPr>
          <w:rFonts w:cs="Tahoma"/>
        </w:rPr>
        <w:t xml:space="preserve">      </w:t>
      </w:r>
    </w:p>
    <w:p w14:paraId="3B7B97B5" w14:textId="77777777" w:rsidR="00D961C3" w:rsidRPr="00D961C3" w:rsidRDefault="00D961C3" w:rsidP="00D961C3">
      <w:pPr>
        <w:pStyle w:val="Heading4"/>
        <w:widowControl w:val="0"/>
        <w:rPr>
          <w:rFonts w:cs="Tahoma"/>
        </w:rPr>
      </w:pPr>
      <w:r w:rsidRPr="00D961C3">
        <w:rPr>
          <w:rFonts w:cs="Tahoma"/>
        </w:rPr>
        <w:t>What does the Bible say about evangelism?</w:t>
      </w:r>
    </w:p>
    <w:p w14:paraId="0F77CEE7" w14:textId="77777777" w:rsidR="00D961C3" w:rsidRPr="00D961C3" w:rsidRDefault="00D961C3" w:rsidP="00D961C3">
      <w:pPr>
        <w:widowControl w:val="0"/>
        <w:rPr>
          <w:rFonts w:cs="Tahoma"/>
        </w:rPr>
      </w:pPr>
      <w:r w:rsidRPr="00D961C3">
        <w:rPr>
          <w:rFonts w:cs="Tahoma"/>
        </w:rPr>
        <w:t> </w:t>
      </w:r>
    </w:p>
    <w:p w14:paraId="203B532A" w14:textId="79F36B9C" w:rsidR="00D961C3" w:rsidRPr="00D961C3" w:rsidRDefault="00D961C3" w:rsidP="00D961C3">
      <w:pPr>
        <w:widowControl w:val="0"/>
        <w:rPr>
          <w:rFonts w:cs="Tahoma"/>
        </w:rPr>
      </w:pPr>
      <w:r w:rsidRPr="00D961C3">
        <w:rPr>
          <w:rFonts w:cs="Tahoma"/>
        </w:rPr>
        <w:t>1.</w:t>
      </w:r>
      <w:bookmarkStart w:id="0" w:name="_GoBack"/>
      <w:bookmarkEnd w:id="0"/>
    </w:p>
    <w:p w14:paraId="1EF22DC1" w14:textId="77777777" w:rsidR="00D961C3" w:rsidRPr="00D961C3" w:rsidRDefault="00D961C3" w:rsidP="00D961C3">
      <w:pPr>
        <w:widowControl w:val="0"/>
        <w:rPr>
          <w:rFonts w:cs="Tahoma"/>
        </w:rPr>
      </w:pPr>
      <w:r w:rsidRPr="00D961C3">
        <w:rPr>
          <w:rFonts w:cs="Tahoma"/>
        </w:rPr>
        <w:t> </w:t>
      </w:r>
    </w:p>
    <w:p w14:paraId="693C5DF7" w14:textId="5F99F7F3" w:rsidR="00D961C3" w:rsidRPr="00D961C3" w:rsidRDefault="00D961C3" w:rsidP="00D961C3">
      <w:pPr>
        <w:widowControl w:val="0"/>
        <w:rPr>
          <w:rFonts w:cs="Tahoma"/>
        </w:rPr>
      </w:pPr>
      <w:r w:rsidRPr="00D961C3">
        <w:rPr>
          <w:rFonts w:cs="Tahoma"/>
        </w:rPr>
        <w:t>2.</w:t>
      </w:r>
    </w:p>
    <w:p w14:paraId="4BEDC5AA" w14:textId="77777777" w:rsidR="00D961C3" w:rsidRPr="00D961C3" w:rsidRDefault="00D961C3" w:rsidP="00D961C3">
      <w:pPr>
        <w:widowControl w:val="0"/>
        <w:rPr>
          <w:rFonts w:cs="Tahoma"/>
        </w:rPr>
      </w:pPr>
      <w:r w:rsidRPr="00D961C3">
        <w:rPr>
          <w:rFonts w:cs="Tahoma"/>
        </w:rPr>
        <w:t> </w:t>
      </w:r>
    </w:p>
    <w:p w14:paraId="7BC4EB0A" w14:textId="13D36822" w:rsidR="00D961C3" w:rsidRPr="00D961C3" w:rsidRDefault="00D961C3" w:rsidP="00D961C3">
      <w:pPr>
        <w:widowControl w:val="0"/>
        <w:rPr>
          <w:rFonts w:cs="Tahoma"/>
        </w:rPr>
      </w:pPr>
      <w:r w:rsidRPr="00D961C3">
        <w:rPr>
          <w:rFonts w:cs="Tahoma"/>
        </w:rPr>
        <w:t xml:space="preserve">3. </w:t>
      </w:r>
    </w:p>
    <w:p w14:paraId="628DD3AB" w14:textId="63F93F84" w:rsidR="00D961C3" w:rsidRPr="00D961C3" w:rsidRDefault="00D961C3" w:rsidP="00D961C3">
      <w:pPr>
        <w:widowControl w:val="0"/>
        <w:rPr>
          <w:rFonts w:cs="Tahoma"/>
        </w:rPr>
      </w:pPr>
      <w:r w:rsidRPr="00D961C3">
        <w:rPr>
          <w:rFonts w:cs="Tahoma"/>
        </w:rPr>
        <w:t> </w:t>
      </w:r>
    </w:p>
    <w:p w14:paraId="75FE369D" w14:textId="7F0DA994" w:rsidR="00D961C3" w:rsidRPr="00D961C3" w:rsidRDefault="00D961C3" w:rsidP="00D961C3">
      <w:pPr>
        <w:widowControl w:val="0"/>
        <w:rPr>
          <w:rFonts w:cs="Tahoma"/>
        </w:rPr>
      </w:pPr>
      <w:r w:rsidRPr="00D961C3">
        <w:rPr>
          <w:rFonts w:cs="Tahoma"/>
        </w:rPr>
        <w:t> </w:t>
      </w:r>
    </w:p>
    <w:p w14:paraId="348209AA" w14:textId="5F56F0DE" w:rsidR="00D961C3" w:rsidRPr="00D961C3" w:rsidRDefault="00D961C3" w:rsidP="00D961C3">
      <w:pPr>
        <w:widowControl w:val="0"/>
        <w:jc w:val="center"/>
        <w:rPr>
          <w:rFonts w:cs="Tahoma"/>
        </w:rPr>
      </w:pPr>
      <w:r w:rsidRPr="00D961C3">
        <w:rPr>
          <w:rFonts w:cs="Tahoma"/>
          <w:noProof/>
          <w:sz w:val="24"/>
          <w:szCs w:val="24"/>
        </w:rPr>
        <mc:AlternateContent>
          <mc:Choice Requires="wps">
            <w:drawing>
              <wp:inline distT="0" distB="0" distL="0" distR="0" wp14:anchorId="12ACAB31" wp14:editId="2F3BE6ED">
                <wp:extent cx="3743325" cy="1457325"/>
                <wp:effectExtent l="0" t="0" r="28575" b="28575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1457325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3175">
                          <a:solidFill>
                            <a:srgbClr val="00558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303765" w14:textId="77777777" w:rsidR="00D961C3" w:rsidRDefault="00D961C3" w:rsidP="00D961C3">
                            <w:pPr>
                              <w:widowControl w:val="0"/>
                            </w:pPr>
                            <w:r>
                              <w:t>‘Evangelism may be defined as that dimension and activity of the church's mission which seeks to offer every person, everywhere, a valid opportunity to be directly challenged by the gospel of explicit faith in Jesus Christ, with a view to embracing him as Saviour, becoming a living member of his community, and being enlisted in his service of reconciliation, peace, and justice on earth.’</w:t>
                            </w:r>
                          </w:p>
                          <w:p w14:paraId="25C9C0D6" w14:textId="77777777" w:rsidR="00D961C3" w:rsidRDefault="00D961C3" w:rsidP="00D961C3">
                            <w:pPr>
                              <w:pStyle w:val="Quoteby"/>
                              <w:ind w:left="0"/>
                            </w:pPr>
                            <w:r>
                              <w:t>David Bosch</w:t>
                            </w:r>
                          </w:p>
                        </w:txbxContent>
                      </wps:txbx>
                      <wps:bodyPr rot="0" vert="horz" wrap="square" lIns="108576" tIns="108576" rIns="108576" bIns="108576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2ACAB3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width:294.75pt;height:11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" fillcolor="#f3f3f3" strokecolor="#005587" strokeweight=".25pt">
                <v:shadow color="#eeece1"/>
                <v:textbox inset="3.016mm,3.016mm,3.016mm,3.016mm">
                  <w:txbxContent>
                    <w:p w14:paraId="05303765" w14:textId="77777777" w:rsidR="00D961C3" w:rsidRDefault="00D961C3" w:rsidP="00D961C3">
                      <w:pPr>
                        <w:widowControl w:val="0"/>
                      </w:pPr>
                      <w:r>
                        <w:t>‘Evangelism may be defined as that dimension and activity of the church's mission which seeks to offer every person, everywhere, a valid opportunity to be directly challenged by the gospel of explicit faith in Jesus Christ, with a view to embracing him as Saviour, becoming a living member of his community, and being enlisted in his service of reconciliation, peace, and justice on earth.’</w:t>
                      </w:r>
                    </w:p>
                    <w:p w14:paraId="25C9C0D6" w14:textId="77777777" w:rsidR="00D961C3" w:rsidRDefault="00D961C3" w:rsidP="00D961C3">
                      <w:pPr>
                        <w:pStyle w:val="Quoteby"/>
                        <w:ind w:left="0"/>
                      </w:pPr>
                      <w:r>
                        <w:t>David Bosch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B9967F" w14:textId="77777777" w:rsidR="00D961C3" w:rsidRPr="00D961C3" w:rsidRDefault="00D961C3" w:rsidP="00D961C3">
      <w:pPr>
        <w:widowControl w:val="0"/>
        <w:rPr>
          <w:rFonts w:cs="Tahoma"/>
        </w:rPr>
      </w:pPr>
      <w:r w:rsidRPr="00D961C3">
        <w:rPr>
          <w:rFonts w:cs="Tahoma"/>
        </w:rPr>
        <w:t> </w:t>
      </w:r>
    </w:p>
    <w:p w14:paraId="47A9BD37" w14:textId="7B30219A" w:rsidR="00D961C3" w:rsidRPr="00D961C3" w:rsidRDefault="00D961C3" w:rsidP="00D961C3">
      <w:pPr>
        <w:widowControl w:val="0"/>
        <w:rPr>
          <w:rFonts w:cs="Tahoma"/>
        </w:rPr>
      </w:pPr>
      <w:r w:rsidRPr="00D961C3">
        <w:rPr>
          <w:rFonts w:cs="Tahoma"/>
        </w:rPr>
        <w:t>  </w:t>
      </w:r>
    </w:p>
    <w:p w14:paraId="55CCB8A7" w14:textId="77777777" w:rsidR="00D961C3" w:rsidRPr="00D961C3" w:rsidRDefault="00D961C3" w:rsidP="00D961C3">
      <w:pPr>
        <w:pStyle w:val="Heading4"/>
        <w:widowControl w:val="0"/>
        <w:rPr>
          <w:rFonts w:cs="Tahoma"/>
        </w:rPr>
      </w:pPr>
      <w:r w:rsidRPr="00D961C3">
        <w:rPr>
          <w:rFonts w:cs="Tahoma"/>
        </w:rPr>
        <w:t>Discuss Together in threes</w:t>
      </w:r>
    </w:p>
    <w:p w14:paraId="29D4B80F" w14:textId="599776A7" w:rsidR="00D961C3" w:rsidRPr="00D961C3" w:rsidRDefault="00D961C3" w:rsidP="00D961C3">
      <w:pPr>
        <w:widowControl w:val="0"/>
        <w:rPr>
          <w:rFonts w:cs="Tahoma"/>
        </w:rPr>
      </w:pPr>
      <w:r w:rsidRPr="00D961C3">
        <w:rPr>
          <w:rFonts w:cs="Tahoma"/>
        </w:rPr>
        <w:t> </w:t>
      </w:r>
    </w:p>
    <w:p w14:paraId="60A5E5AC" w14:textId="5DBE5BA0" w:rsidR="00D961C3" w:rsidRPr="00D961C3" w:rsidRDefault="00D961C3" w:rsidP="00D961C3">
      <w:pPr>
        <w:widowControl w:val="0"/>
        <w:rPr>
          <w:rFonts w:cs="Tahoma"/>
        </w:rPr>
      </w:pPr>
      <w:r w:rsidRPr="00D961C3">
        <w:rPr>
          <w:rFonts w:cs="Tahoma"/>
        </w:rPr>
        <w:t>What do you make of David Bosch’s definition of evangelism?</w:t>
      </w:r>
    </w:p>
    <w:p w14:paraId="5768E999" w14:textId="5A5EB201" w:rsidR="00D961C3" w:rsidRPr="00D961C3" w:rsidRDefault="00D961C3" w:rsidP="00D961C3">
      <w:pPr>
        <w:widowControl w:val="0"/>
        <w:rPr>
          <w:rFonts w:cs="Tahoma"/>
        </w:rPr>
      </w:pPr>
      <w:r w:rsidRPr="00D961C3">
        <w:rPr>
          <w:rFonts w:cs="Tahoma"/>
        </w:rPr>
        <w:t> </w:t>
      </w:r>
    </w:p>
    <w:p w14:paraId="6ED684EC" w14:textId="6F93988E" w:rsidR="00D961C3" w:rsidRDefault="00D961C3" w:rsidP="00D961C3">
      <w:pPr>
        <w:widowControl w:val="0"/>
        <w:rPr>
          <w:rFonts w:cs="Tahoma"/>
        </w:rPr>
      </w:pPr>
      <w:r w:rsidRPr="00D961C3">
        <w:rPr>
          <w:rFonts w:cs="Tahoma"/>
        </w:rPr>
        <w:t> </w:t>
      </w:r>
    </w:p>
    <w:p w14:paraId="0C5061D2" w14:textId="77777777" w:rsidR="009106A4" w:rsidRPr="00D961C3" w:rsidRDefault="009106A4" w:rsidP="00D961C3">
      <w:pPr>
        <w:widowControl w:val="0"/>
        <w:rPr>
          <w:rFonts w:cs="Tahoma"/>
        </w:rPr>
      </w:pPr>
    </w:p>
    <w:p w14:paraId="36B6329E" w14:textId="3D35A2B1" w:rsidR="00D961C3" w:rsidRPr="00D961C3" w:rsidRDefault="00D961C3" w:rsidP="00D961C3">
      <w:pPr>
        <w:widowControl w:val="0"/>
        <w:rPr>
          <w:rFonts w:cs="Tahoma"/>
        </w:rPr>
      </w:pPr>
      <w:r w:rsidRPr="00D961C3">
        <w:rPr>
          <w:rFonts w:cs="Tahoma"/>
        </w:rPr>
        <w:t> </w:t>
      </w:r>
    </w:p>
    <w:p w14:paraId="06C0ABFF" w14:textId="176F3A6A" w:rsidR="00D961C3" w:rsidRPr="00D961C3" w:rsidRDefault="00D961C3" w:rsidP="00D961C3">
      <w:pPr>
        <w:widowControl w:val="0"/>
        <w:rPr>
          <w:rFonts w:cs="Tahoma"/>
        </w:rPr>
      </w:pPr>
      <w:r w:rsidRPr="00D961C3">
        <w:rPr>
          <w:rFonts w:cs="Tahoma"/>
        </w:rPr>
        <w:t> </w:t>
      </w:r>
    </w:p>
    <w:p w14:paraId="54D786E8" w14:textId="0D807743" w:rsidR="00D961C3" w:rsidRDefault="00D961C3" w:rsidP="00D961C3">
      <w:pPr>
        <w:pStyle w:val="Heading4"/>
        <w:jc w:val="center"/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022329B9" wp14:editId="4C4BA467">
                <wp:extent cx="4891177" cy="3288665"/>
                <wp:effectExtent l="0" t="0" r="24130" b="26035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1177" cy="3288665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3175">
                          <a:solidFill>
                            <a:srgbClr val="00558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A04567B" w14:textId="77777777" w:rsidR="00D961C3" w:rsidRDefault="00D961C3" w:rsidP="00D961C3">
                            <w:pPr>
                              <w:pStyle w:val="Heading4"/>
                              <w:widowControl w:val="0"/>
                            </w:pPr>
                            <w:r>
                              <w:t>Acts 4:27-35 (NIV)</w:t>
                            </w:r>
                          </w:p>
                          <w:p w14:paraId="33766FF9" w14:textId="77777777" w:rsidR="00D961C3" w:rsidRDefault="00D961C3" w:rsidP="00D961C3">
                            <w:pPr>
                              <w:widowControl w:val="0"/>
                            </w:pPr>
                            <w:r>
                              <w:rPr>
                                <w:vertAlign w:val="superscript"/>
                              </w:rPr>
                              <w:t xml:space="preserve">27 </w:t>
                            </w:r>
                            <w:r>
                              <w:t xml:space="preserve">Indeed Herod and Pontius Pilate met together with the Gentiles and the people of Israel in this city to conspire against your holy servant Jesus, whom you anointed. </w:t>
                            </w:r>
                            <w:r>
                              <w:rPr>
                                <w:vertAlign w:val="superscript"/>
                              </w:rPr>
                              <w:t xml:space="preserve">28 </w:t>
                            </w:r>
                            <w:r>
                              <w:t xml:space="preserve">They did what your power and will had decided beforehand should happen. </w:t>
                            </w:r>
                            <w:r>
                              <w:rPr>
                                <w:vertAlign w:val="superscript"/>
                              </w:rPr>
                              <w:t xml:space="preserve">29 </w:t>
                            </w:r>
                            <w:r>
                              <w:t xml:space="preserve">Now, Lord, consider their threats and enable your servants to speak your word with great boldness. </w:t>
                            </w:r>
                            <w:r>
                              <w:rPr>
                                <w:vertAlign w:val="superscript"/>
                              </w:rPr>
                              <w:t xml:space="preserve">30 </w:t>
                            </w:r>
                            <w:r>
                              <w:t>Stretch out your hand to heal and perform signs and wonders through the name of your holy servant Jesus.”</w:t>
                            </w:r>
                          </w:p>
                          <w:p w14:paraId="61B27248" w14:textId="77777777" w:rsidR="00D961C3" w:rsidRDefault="00D961C3" w:rsidP="00D961C3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14:paraId="15D7114C" w14:textId="77777777" w:rsidR="00D961C3" w:rsidRDefault="00D961C3" w:rsidP="00D961C3">
                            <w:pPr>
                              <w:widowControl w:val="0"/>
                            </w:pPr>
                            <w:r>
                              <w:rPr>
                                <w:vertAlign w:val="superscript"/>
                              </w:rPr>
                              <w:t xml:space="preserve">31 </w:t>
                            </w:r>
                            <w:r>
                              <w:t>After they prayed, the place where they were meeting was shaken. And they were all filled with the Holy Spirit and spoke the word of God boldly.</w:t>
                            </w:r>
                          </w:p>
                          <w:p w14:paraId="76BF3B9D" w14:textId="77777777" w:rsidR="00D961C3" w:rsidRDefault="00D961C3" w:rsidP="00D961C3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14:paraId="215F0048" w14:textId="77777777" w:rsidR="00D961C3" w:rsidRDefault="00D961C3" w:rsidP="00D961C3">
                            <w:pPr>
                              <w:widowControl w:val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The Believers Share Their Possessions</w:t>
                            </w:r>
                          </w:p>
                          <w:p w14:paraId="549A8294" w14:textId="77777777" w:rsidR="00D961C3" w:rsidRDefault="00D961C3" w:rsidP="00D961C3">
                            <w:pPr>
                              <w:widowControl w:val="0"/>
                            </w:pPr>
                            <w:r>
                              <w:rPr>
                                <w:vertAlign w:val="superscript"/>
                              </w:rPr>
                              <w:t xml:space="preserve">32 </w:t>
                            </w:r>
                            <w:r>
                              <w:t xml:space="preserve">All the believers were one in heart and mind. No one claimed that any of their possessions was their own, but they shared everything they had. </w:t>
                            </w:r>
                            <w:r>
                              <w:rPr>
                                <w:vertAlign w:val="superscript"/>
                              </w:rPr>
                              <w:t xml:space="preserve">33 </w:t>
                            </w:r>
                            <w:r>
                              <w:t xml:space="preserve">With great power the apostles continued to testify to the resurrection of the Lord Jesus. And God’s grace was so powerfully at work in them all </w:t>
                            </w:r>
                            <w:r>
                              <w:rPr>
                                <w:vertAlign w:val="superscript"/>
                              </w:rPr>
                              <w:t xml:space="preserve">34 </w:t>
                            </w:r>
                            <w:r>
                              <w:t xml:space="preserve">that there were no needy persons among them. For from time to time those who owned land or houses sold them, brought the money from the sales </w:t>
                            </w:r>
                            <w:r>
                              <w:rPr>
                                <w:vertAlign w:val="superscript"/>
                              </w:rPr>
                              <w:t xml:space="preserve">35 </w:t>
                            </w:r>
                            <w:r>
                              <w:t>and put it at the apostles’ feet, and it was distributed to anyone who had need.</w:t>
                            </w:r>
                          </w:p>
                        </w:txbxContent>
                      </wps:txbx>
                      <wps:bodyPr rot="0" vert="horz" wrap="square" lIns="108576" tIns="108576" rIns="108576" bIns="108576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2329B9" id="Text Box 17" o:spid="_x0000_s1027" type="#_x0000_t202" style="width:385.15pt;height:25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" fillcolor="#f3f3f3" strokecolor="#005587" strokeweight=".25pt">
                <v:shadow color="#eeece1"/>
                <v:textbox inset="3.016mm,3.016mm,3.016mm,3.016mm">
                  <w:txbxContent>
                    <w:p w14:paraId="1A04567B" w14:textId="77777777" w:rsidR="00D961C3" w:rsidRDefault="00D961C3" w:rsidP="00D961C3">
                      <w:pPr>
                        <w:pStyle w:val="Heading4"/>
                        <w:widowControl w:val="0"/>
                      </w:pPr>
                      <w:r>
                        <w:t>Acts 4:27-35 (NIV)</w:t>
                      </w:r>
                    </w:p>
                    <w:p w14:paraId="33766FF9" w14:textId="77777777" w:rsidR="00D961C3" w:rsidRDefault="00D961C3" w:rsidP="00D961C3">
                      <w:pPr>
                        <w:widowControl w:val="0"/>
                      </w:pPr>
                      <w:r>
                        <w:rPr>
                          <w:vertAlign w:val="superscript"/>
                        </w:rPr>
                        <w:t xml:space="preserve">27 </w:t>
                      </w:r>
                      <w:r>
                        <w:t xml:space="preserve">Indeed Herod and Pontius Pilate met together with the Gentiles and the people of Israel in this city to conspire against your holy servant Jesus, whom you anointed. </w:t>
                      </w:r>
                      <w:r>
                        <w:rPr>
                          <w:vertAlign w:val="superscript"/>
                        </w:rPr>
                        <w:t xml:space="preserve">28 </w:t>
                      </w:r>
                      <w:r>
                        <w:t xml:space="preserve">They did what your power and will had decided beforehand should happen. </w:t>
                      </w:r>
                      <w:r>
                        <w:rPr>
                          <w:vertAlign w:val="superscript"/>
                        </w:rPr>
                        <w:t xml:space="preserve">29 </w:t>
                      </w:r>
                      <w:r>
                        <w:t xml:space="preserve">Now, Lord, consider their threats and enable your servants to speak your word with great boldness. </w:t>
                      </w:r>
                      <w:r>
                        <w:rPr>
                          <w:vertAlign w:val="superscript"/>
                        </w:rPr>
                        <w:t xml:space="preserve">30 </w:t>
                      </w:r>
                      <w:r>
                        <w:t>Stretch out your hand to heal and perform signs and wonders through the name of your holy servant Jesus.”</w:t>
                      </w:r>
                    </w:p>
                    <w:p w14:paraId="61B27248" w14:textId="77777777" w:rsidR="00D961C3" w:rsidRDefault="00D961C3" w:rsidP="00D961C3">
                      <w:pPr>
                        <w:widowControl w:val="0"/>
                      </w:pPr>
                      <w:r>
                        <w:t> </w:t>
                      </w:r>
                    </w:p>
                    <w:p w14:paraId="15D7114C" w14:textId="77777777" w:rsidR="00D961C3" w:rsidRDefault="00D961C3" w:rsidP="00D961C3">
                      <w:pPr>
                        <w:widowControl w:val="0"/>
                      </w:pPr>
                      <w:r>
                        <w:rPr>
                          <w:vertAlign w:val="superscript"/>
                        </w:rPr>
                        <w:t xml:space="preserve">31 </w:t>
                      </w:r>
                      <w:r>
                        <w:t>After they prayed, the place where they were meeting was shaken. And they were all filled with the Holy Spirit and spoke the word of God boldly.</w:t>
                      </w:r>
                    </w:p>
                    <w:p w14:paraId="76BF3B9D" w14:textId="77777777" w:rsidR="00D961C3" w:rsidRDefault="00D961C3" w:rsidP="00D961C3">
                      <w:pPr>
                        <w:widowControl w:val="0"/>
                      </w:pPr>
                      <w:r>
                        <w:t> </w:t>
                      </w:r>
                    </w:p>
                    <w:p w14:paraId="215F0048" w14:textId="77777777" w:rsidR="00D961C3" w:rsidRDefault="00D961C3" w:rsidP="00D961C3">
                      <w:pPr>
                        <w:widowControl w:val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The Believers Share Their Possessions</w:t>
                      </w:r>
                    </w:p>
                    <w:p w14:paraId="549A8294" w14:textId="77777777" w:rsidR="00D961C3" w:rsidRDefault="00D961C3" w:rsidP="00D961C3">
                      <w:pPr>
                        <w:widowControl w:val="0"/>
                      </w:pPr>
                      <w:r>
                        <w:rPr>
                          <w:vertAlign w:val="superscript"/>
                        </w:rPr>
                        <w:t xml:space="preserve">32 </w:t>
                      </w:r>
                      <w:r>
                        <w:t xml:space="preserve">All the believers were one in heart and mind. No one claimed that any of their possessions was their own, but they shared everything they had. </w:t>
                      </w:r>
                      <w:r>
                        <w:rPr>
                          <w:vertAlign w:val="superscript"/>
                        </w:rPr>
                        <w:t xml:space="preserve">33 </w:t>
                      </w:r>
                      <w:r>
                        <w:t xml:space="preserve">With great power the apostles continued to testify to the resurrection of the Lord Jesus. And God’s grace was so powerfully at work in them all </w:t>
                      </w:r>
                      <w:r>
                        <w:rPr>
                          <w:vertAlign w:val="superscript"/>
                        </w:rPr>
                        <w:t xml:space="preserve">34 </w:t>
                      </w:r>
                      <w:r>
                        <w:t xml:space="preserve">that there were no needy persons among them. For from time to time those who owned land or houses sold them, brought the money from the sales </w:t>
                      </w:r>
                      <w:r>
                        <w:rPr>
                          <w:vertAlign w:val="superscript"/>
                        </w:rPr>
                        <w:t xml:space="preserve">35 </w:t>
                      </w:r>
                      <w:r>
                        <w:t>and put it at the apostles’ feet, and it was distributed to anyone who had need.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9E48E76" w14:textId="77777777" w:rsidR="00D961C3" w:rsidRDefault="00D961C3" w:rsidP="00D961C3">
      <w:pPr>
        <w:pStyle w:val="Heading4"/>
      </w:pPr>
    </w:p>
    <w:p w14:paraId="768383F4" w14:textId="7055E2A4" w:rsidR="00D961C3" w:rsidRDefault="00D961C3" w:rsidP="00D961C3">
      <w:pPr>
        <w:pStyle w:val="Heading4"/>
      </w:pPr>
      <w:r>
        <w:t xml:space="preserve">Discuss what might Acts 4:27-35 tell us about evangelism in contemporary culture?   </w:t>
      </w:r>
    </w:p>
    <w:p w14:paraId="2E6A132A" w14:textId="77777777" w:rsidR="00D961C3" w:rsidRDefault="00D961C3" w:rsidP="00D961C3">
      <w:pPr>
        <w:widowControl w:val="0"/>
      </w:pPr>
      <w:r>
        <w:t> </w:t>
      </w:r>
    </w:p>
    <w:p w14:paraId="366DFEE9" w14:textId="77777777" w:rsidR="00D961C3" w:rsidRDefault="00D961C3" w:rsidP="00D961C3">
      <w:pPr>
        <w:widowControl w:val="0"/>
      </w:pPr>
      <w:r>
        <w:t> </w:t>
      </w:r>
    </w:p>
    <w:p w14:paraId="34D90384" w14:textId="77777777" w:rsidR="00D961C3" w:rsidRDefault="00D961C3" w:rsidP="00D961C3">
      <w:pPr>
        <w:widowControl w:val="0"/>
      </w:pPr>
      <w:r>
        <w:t> </w:t>
      </w:r>
    </w:p>
    <w:p w14:paraId="0468B4C0" w14:textId="77777777" w:rsidR="00D961C3" w:rsidRDefault="00D961C3" w:rsidP="00D961C3">
      <w:pPr>
        <w:widowControl w:val="0"/>
      </w:pPr>
      <w:r>
        <w:t> </w:t>
      </w:r>
    </w:p>
    <w:p w14:paraId="1D3BE2A2" w14:textId="4113F952" w:rsidR="00D961C3" w:rsidRDefault="00D961C3" w:rsidP="00837F54">
      <w:pPr>
        <w:sectPr w:rsidR="00D961C3" w:rsidSect="00411FD8">
          <w:headerReference w:type="default" r:id="rId14"/>
          <w:footerReference w:type="default" r:id="rId15"/>
          <w:pgSz w:w="11906" w:h="16838"/>
          <w:pgMar w:top="720" w:right="720" w:bottom="720" w:left="720" w:header="567" w:footer="567" w:gutter="0"/>
          <w:cols w:space="708"/>
          <w:docGrid w:linePitch="360"/>
        </w:sectPr>
      </w:pPr>
    </w:p>
    <w:p w14:paraId="42D70A3E" w14:textId="420ABD80" w:rsidR="005C7702" w:rsidRPr="00DF5857" w:rsidRDefault="005C7702" w:rsidP="00DF5857">
      <w:pPr>
        <w:pStyle w:val="Heading4"/>
      </w:pPr>
      <w:r w:rsidRPr="00DF5857">
        <w:t>1. Discuss together in twos: What are the two biggest barriers in evangelism for those you</w:t>
      </w:r>
      <w:r w:rsidR="00DF5857">
        <w:t xml:space="preserve"> </w:t>
      </w:r>
      <w:r w:rsidRPr="00DF5857">
        <w:t>lead?</w:t>
      </w:r>
    </w:p>
    <w:p w14:paraId="4EB0B919" w14:textId="77777777" w:rsidR="005C7702" w:rsidRPr="00DF5857" w:rsidRDefault="005C7702" w:rsidP="00DF5857">
      <w:r w:rsidRPr="00DF5857">
        <w:t> </w:t>
      </w:r>
    </w:p>
    <w:p w14:paraId="36D5FC82" w14:textId="023BA303" w:rsidR="005C7702" w:rsidRPr="00DF5857" w:rsidRDefault="005C7702" w:rsidP="00DF5857">
      <w:r w:rsidRPr="00DF5857">
        <w:t> </w:t>
      </w:r>
    </w:p>
    <w:p w14:paraId="4A44D1C8" w14:textId="77777777" w:rsidR="005C7702" w:rsidRPr="00DF5857" w:rsidRDefault="005C7702" w:rsidP="00DF5857">
      <w:r w:rsidRPr="00DF5857">
        <w:t> </w:t>
      </w:r>
    </w:p>
    <w:p w14:paraId="4D30B53B" w14:textId="244EE997" w:rsidR="005C7702" w:rsidRPr="00DF5857" w:rsidRDefault="00DF5857" w:rsidP="00DF5857">
      <w:pPr>
        <w:pStyle w:val="Heading4"/>
      </w:pPr>
      <w:r>
        <w:t>2</w:t>
      </w:r>
      <w:r w:rsidR="005C7702" w:rsidRPr="00DF5857">
        <w:t xml:space="preserve">. Four historical snapshots. </w:t>
      </w:r>
    </w:p>
    <w:p w14:paraId="60A56E86" w14:textId="77777777" w:rsidR="005C7702" w:rsidRPr="00DF5857" w:rsidRDefault="005C7702" w:rsidP="005C7702">
      <w:pPr>
        <w:widowControl w:val="0"/>
        <w:rPr>
          <w:rFonts w:cs="Tahoma"/>
        </w:rPr>
      </w:pPr>
      <w:r w:rsidRPr="00DF5857">
        <w:rPr>
          <w:rFonts w:cs="Tahoma"/>
        </w:rPr>
        <w:t> </w:t>
      </w:r>
    </w:p>
    <w:p w14:paraId="458DFF91" w14:textId="62346615" w:rsidR="005C7702" w:rsidRPr="00DF5857" w:rsidRDefault="005C7702" w:rsidP="00DF5857">
      <w:pPr>
        <w:pStyle w:val="Bullet"/>
      </w:pPr>
      <w:r w:rsidRPr="00DF5857">
        <w:t>1910.</w:t>
      </w:r>
    </w:p>
    <w:p w14:paraId="4DF57F4C" w14:textId="575EBD72" w:rsidR="005C7702" w:rsidRPr="00DF5857" w:rsidRDefault="005C7702" w:rsidP="005C7702">
      <w:pPr>
        <w:widowControl w:val="0"/>
        <w:rPr>
          <w:rFonts w:cs="Tahoma"/>
        </w:rPr>
      </w:pPr>
      <w:r w:rsidRPr="00DF5857">
        <w:rPr>
          <w:rFonts w:cs="Tahoma"/>
        </w:rPr>
        <w:t> </w:t>
      </w:r>
    </w:p>
    <w:p w14:paraId="5E215DE4" w14:textId="34EB4EF5" w:rsidR="005C7702" w:rsidRPr="00DF5857" w:rsidRDefault="005C7702" w:rsidP="00DF5857">
      <w:pPr>
        <w:pStyle w:val="Bullet"/>
      </w:pPr>
      <w:r w:rsidRPr="00DF5857">
        <w:t>1954.</w:t>
      </w:r>
    </w:p>
    <w:p w14:paraId="2451DEC8" w14:textId="784F4D76" w:rsidR="005C7702" w:rsidRPr="00DF5857" w:rsidRDefault="005C7702" w:rsidP="005C7702">
      <w:pPr>
        <w:widowControl w:val="0"/>
        <w:rPr>
          <w:rFonts w:cs="Tahoma"/>
        </w:rPr>
      </w:pPr>
      <w:r w:rsidRPr="00DF5857">
        <w:rPr>
          <w:rFonts w:cs="Tahoma"/>
        </w:rPr>
        <w:t> </w:t>
      </w:r>
    </w:p>
    <w:p w14:paraId="73DC720C" w14:textId="0848DBC1" w:rsidR="005C7702" w:rsidRPr="00DF5857" w:rsidRDefault="005C7702" w:rsidP="00DF5857">
      <w:pPr>
        <w:pStyle w:val="Bullet"/>
      </w:pPr>
      <w:r w:rsidRPr="00DF5857">
        <w:t>1990.</w:t>
      </w:r>
    </w:p>
    <w:p w14:paraId="4BC9CD05" w14:textId="67A1A8CA" w:rsidR="005C7702" w:rsidRPr="00DF5857" w:rsidRDefault="005C7702" w:rsidP="005C7702">
      <w:pPr>
        <w:widowControl w:val="0"/>
        <w:rPr>
          <w:rFonts w:cs="Tahoma"/>
        </w:rPr>
      </w:pPr>
      <w:r w:rsidRPr="00DF5857">
        <w:rPr>
          <w:rFonts w:cs="Tahoma"/>
        </w:rPr>
        <w:t> </w:t>
      </w:r>
    </w:p>
    <w:p w14:paraId="17CB0DDD" w14:textId="7C5DC53B" w:rsidR="005C7702" w:rsidRPr="00DF5857" w:rsidRDefault="005C7702" w:rsidP="00DF5857">
      <w:pPr>
        <w:pStyle w:val="Bullet"/>
      </w:pPr>
      <w:r w:rsidRPr="00DF5857">
        <w:t>2024</w:t>
      </w:r>
      <w:r w:rsidRPr="00DF5857">
        <w:t>.</w:t>
      </w:r>
    </w:p>
    <w:p w14:paraId="63DF90FA" w14:textId="48BDCFE3" w:rsidR="005C7702" w:rsidRDefault="005C7702" w:rsidP="005C7702">
      <w:pPr>
        <w:widowControl w:val="0"/>
        <w:rPr>
          <w:rFonts w:cs="Tahoma"/>
        </w:rPr>
      </w:pPr>
      <w:r w:rsidRPr="00DF5857">
        <w:rPr>
          <w:rFonts w:cs="Tahoma"/>
        </w:rPr>
        <w:t> </w:t>
      </w:r>
    </w:p>
    <w:p w14:paraId="34DD1606" w14:textId="77777777" w:rsidR="00DF5857" w:rsidRPr="00DF5857" w:rsidRDefault="00DF5857" w:rsidP="005C7702">
      <w:pPr>
        <w:widowControl w:val="0"/>
        <w:rPr>
          <w:rFonts w:cs="Tahoma"/>
        </w:rPr>
      </w:pPr>
    </w:p>
    <w:p w14:paraId="51EA2342" w14:textId="7C23FBD0" w:rsidR="005C7702" w:rsidRPr="00DF5857" w:rsidRDefault="005C7702" w:rsidP="005C7702">
      <w:pPr>
        <w:widowControl w:val="0"/>
        <w:rPr>
          <w:rFonts w:cs="Tahoma"/>
        </w:rPr>
      </w:pPr>
      <w:r w:rsidRPr="00DF5857">
        <w:rPr>
          <w:rFonts w:cs="Tahoma"/>
        </w:rPr>
        <w:t>  </w:t>
      </w:r>
    </w:p>
    <w:p w14:paraId="1E578E72" w14:textId="2B91AFD9" w:rsidR="005C7702" w:rsidRPr="00DF5857" w:rsidRDefault="00DF5857" w:rsidP="00DF5857">
      <w:pPr>
        <w:pStyle w:val="Heading4"/>
      </w:pPr>
      <w:r>
        <w:t>3</w:t>
      </w:r>
      <w:r w:rsidR="005C7702" w:rsidRPr="00DF5857">
        <w:t xml:space="preserve">. The Mission map of England. </w:t>
      </w:r>
    </w:p>
    <w:p w14:paraId="20005B5F" w14:textId="77777777" w:rsidR="005C7702" w:rsidRPr="00DF5857" w:rsidRDefault="005C7702" w:rsidP="005C7702">
      <w:pPr>
        <w:widowControl w:val="0"/>
        <w:rPr>
          <w:rFonts w:cs="Tahoma"/>
        </w:rPr>
      </w:pPr>
      <w:r w:rsidRPr="00DF5857">
        <w:rPr>
          <w:rFonts w:cs="Tahoma"/>
        </w:rPr>
        <w:t> </w:t>
      </w:r>
    </w:p>
    <w:p w14:paraId="48BE0894" w14:textId="77777777" w:rsidR="005C7702" w:rsidRPr="00DF5857" w:rsidRDefault="005C7702" w:rsidP="00DF5857">
      <w:r w:rsidRPr="00DF5857">
        <w:t>Discuss</w:t>
      </w:r>
      <w:r w:rsidRPr="00DF5857">
        <w:t xml:space="preserve"> in fours what struck you from the mission map.</w:t>
      </w:r>
    </w:p>
    <w:p w14:paraId="5463F794" w14:textId="11E426B1" w:rsidR="005C7702" w:rsidRPr="00DF5857" w:rsidRDefault="005C7702" w:rsidP="00DF5857">
      <w:pPr>
        <w:widowControl w:val="0"/>
        <w:rPr>
          <w:rFonts w:cs="Tahoma"/>
        </w:rPr>
      </w:pPr>
      <w:r w:rsidRPr="00DF5857">
        <w:rPr>
          <w:rFonts w:cs="Tahoma"/>
        </w:rPr>
        <w:t> </w:t>
      </w:r>
    </w:p>
    <w:p w14:paraId="1F6C288B" w14:textId="3A8EDB4B" w:rsidR="005C7702" w:rsidRPr="00DF5857" w:rsidRDefault="005C7702" w:rsidP="00DF5857">
      <w:pPr>
        <w:widowControl w:val="0"/>
        <w:rPr>
          <w:rFonts w:cs="Tahoma"/>
        </w:rPr>
      </w:pPr>
      <w:r w:rsidRPr="00DF5857">
        <w:rPr>
          <w:rFonts w:cs="Tahoma"/>
        </w:rPr>
        <w:t> </w:t>
      </w:r>
    </w:p>
    <w:p w14:paraId="135C167E" w14:textId="77777777" w:rsidR="005C7702" w:rsidRPr="00DF5857" w:rsidRDefault="005C7702" w:rsidP="005C7702">
      <w:pPr>
        <w:widowControl w:val="0"/>
        <w:rPr>
          <w:rFonts w:cs="Tahoma"/>
        </w:rPr>
      </w:pPr>
      <w:r w:rsidRPr="00DF5857">
        <w:rPr>
          <w:rFonts w:cs="Tahoma"/>
        </w:rPr>
        <w:t> </w:t>
      </w:r>
    </w:p>
    <w:p w14:paraId="4ED7A9E0" w14:textId="0A1A1172" w:rsidR="005C7702" w:rsidRPr="00DF5857" w:rsidRDefault="00DF5857" w:rsidP="00DF5857">
      <w:pPr>
        <w:pStyle w:val="Heading4"/>
      </w:pPr>
      <w:r>
        <w:t>4</w:t>
      </w:r>
      <w:r w:rsidR="005C7702" w:rsidRPr="00DF5857">
        <w:t>. Our society is not simply religious or simply secular, it is complexly and simultaneously multi-religious and ‘multi-secular’, with many hybrids.</w:t>
      </w:r>
    </w:p>
    <w:p w14:paraId="429CE8DE" w14:textId="77777777" w:rsidR="005C7702" w:rsidRPr="00DF5857" w:rsidRDefault="005C7702" w:rsidP="00DF5857">
      <w:pPr>
        <w:pStyle w:val="Quoteby"/>
        <w:ind w:left="0"/>
        <w:rPr>
          <w:rFonts w:cs="Tahoma"/>
          <w:caps/>
        </w:rPr>
      </w:pPr>
      <w:r w:rsidRPr="00DF5857">
        <w:rPr>
          <w:rFonts w:cs="Tahoma"/>
          <w:caps/>
        </w:rPr>
        <w:t xml:space="preserve">Prof David Ford </w:t>
      </w:r>
    </w:p>
    <w:p w14:paraId="189E551B" w14:textId="77777777" w:rsidR="005C7702" w:rsidRPr="00DF5857" w:rsidRDefault="005C7702" w:rsidP="005C7702">
      <w:pPr>
        <w:widowControl w:val="0"/>
        <w:rPr>
          <w:rFonts w:cs="Tahoma"/>
        </w:rPr>
      </w:pPr>
      <w:r w:rsidRPr="00DF5857">
        <w:rPr>
          <w:rFonts w:cs="Tahoma"/>
        </w:rPr>
        <w:t> </w:t>
      </w:r>
    </w:p>
    <w:p w14:paraId="0D33B917" w14:textId="77777777" w:rsidR="005C7702" w:rsidRPr="00DF5857" w:rsidRDefault="005C7702" w:rsidP="00DF5857">
      <w:r w:rsidRPr="00DF5857">
        <w:t xml:space="preserve">Discuss what you make of this statement of our present situation  </w:t>
      </w:r>
    </w:p>
    <w:p w14:paraId="14505763" w14:textId="77777777" w:rsidR="005C7702" w:rsidRPr="00DF5857" w:rsidRDefault="005C7702" w:rsidP="005C7702">
      <w:pPr>
        <w:widowControl w:val="0"/>
        <w:rPr>
          <w:rFonts w:cs="Tahoma"/>
        </w:rPr>
      </w:pPr>
      <w:r w:rsidRPr="00DF5857">
        <w:rPr>
          <w:rFonts w:cs="Tahoma"/>
        </w:rPr>
        <w:t> </w:t>
      </w:r>
    </w:p>
    <w:p w14:paraId="56491EA3" w14:textId="1063602C" w:rsidR="005C7702" w:rsidRPr="00DF5857" w:rsidRDefault="005C7702" w:rsidP="005C7702">
      <w:pPr>
        <w:widowControl w:val="0"/>
        <w:rPr>
          <w:rFonts w:cs="Tahoma"/>
        </w:rPr>
      </w:pPr>
      <w:r w:rsidRPr="00DF5857">
        <w:rPr>
          <w:rFonts w:cs="Tahoma"/>
        </w:rPr>
        <w:t> </w:t>
      </w:r>
    </w:p>
    <w:p w14:paraId="4E2931EC" w14:textId="77777777" w:rsidR="005C7702" w:rsidRPr="00DF5857" w:rsidRDefault="005C7702" w:rsidP="005C7702">
      <w:pPr>
        <w:widowControl w:val="0"/>
        <w:rPr>
          <w:rFonts w:cs="Tahoma"/>
        </w:rPr>
      </w:pPr>
      <w:r w:rsidRPr="00DF5857">
        <w:rPr>
          <w:rFonts w:cs="Tahoma"/>
        </w:rPr>
        <w:t> </w:t>
      </w:r>
    </w:p>
    <w:p w14:paraId="1D6D1B5B" w14:textId="77777777" w:rsidR="005C7702" w:rsidRPr="00DF5857" w:rsidRDefault="005C7702" w:rsidP="005C7702">
      <w:pPr>
        <w:widowControl w:val="0"/>
        <w:rPr>
          <w:rFonts w:cs="Tahoma"/>
        </w:rPr>
      </w:pPr>
      <w:r w:rsidRPr="00DF5857">
        <w:rPr>
          <w:rFonts w:cs="Tahoma"/>
        </w:rPr>
        <w:t> </w:t>
      </w:r>
    </w:p>
    <w:p w14:paraId="7DBF25C1" w14:textId="77777777" w:rsidR="005C7702" w:rsidRPr="00DF5857" w:rsidRDefault="005C7702" w:rsidP="00DF5857">
      <w:pPr>
        <w:pStyle w:val="Heading4"/>
      </w:pPr>
      <w:r w:rsidRPr="00DF5857">
        <w:t>5. The key factors which drive culture today (this includes you!).</w:t>
      </w:r>
    </w:p>
    <w:p w14:paraId="29186A0E" w14:textId="77777777" w:rsidR="005C7702" w:rsidRPr="00DF5857" w:rsidRDefault="005C7702" w:rsidP="00DF5857">
      <w:r w:rsidRPr="00DF5857">
        <w:t> </w:t>
      </w:r>
    </w:p>
    <w:p w14:paraId="28A96830" w14:textId="2862F3F9" w:rsidR="005C7702" w:rsidRPr="00DF5857" w:rsidRDefault="005C7702" w:rsidP="00DF5857">
      <w:pPr>
        <w:pStyle w:val="Bullet"/>
      </w:pPr>
      <w:r w:rsidRPr="00DF5857">
        <w:t xml:space="preserve">Be </w:t>
      </w:r>
      <w:r w:rsidRPr="00DF5857">
        <w:t>authentic</w:t>
      </w:r>
      <w:r w:rsidRPr="00DF5857">
        <w:t xml:space="preserve">. </w:t>
      </w:r>
    </w:p>
    <w:p w14:paraId="0145028C" w14:textId="0E1C7C74" w:rsidR="005C7702" w:rsidRPr="00DF5857" w:rsidRDefault="005C7702" w:rsidP="005C7702">
      <w:pPr>
        <w:widowControl w:val="0"/>
        <w:rPr>
          <w:rFonts w:cs="Tahoma"/>
        </w:rPr>
      </w:pPr>
      <w:r w:rsidRPr="00DF5857">
        <w:rPr>
          <w:rFonts w:cs="Tahoma"/>
        </w:rPr>
        <w:t> </w:t>
      </w:r>
    </w:p>
    <w:p w14:paraId="4F7F69C2" w14:textId="7E6BC4DD" w:rsidR="005C7702" w:rsidRPr="00DF5857" w:rsidRDefault="005C7702" w:rsidP="00DF5857">
      <w:pPr>
        <w:pStyle w:val="Bullet"/>
      </w:pPr>
      <w:r w:rsidRPr="00DF5857">
        <w:t>Trauma</w:t>
      </w:r>
      <w:r w:rsidRPr="00DF5857">
        <w:t xml:space="preserve">. </w:t>
      </w:r>
    </w:p>
    <w:p w14:paraId="0648DDCA" w14:textId="6E1EA98C" w:rsidR="005C7702" w:rsidRPr="00DF5857" w:rsidRDefault="005C7702" w:rsidP="005C7702">
      <w:pPr>
        <w:widowControl w:val="0"/>
        <w:rPr>
          <w:rFonts w:cs="Tahoma"/>
        </w:rPr>
      </w:pPr>
      <w:r w:rsidRPr="00DF5857">
        <w:rPr>
          <w:rFonts w:cs="Tahoma"/>
        </w:rPr>
        <w:t> </w:t>
      </w:r>
    </w:p>
    <w:p w14:paraId="76185C30" w14:textId="49C217E0" w:rsidR="005C7702" w:rsidRPr="00DF5857" w:rsidRDefault="005C7702" w:rsidP="00DF5857">
      <w:pPr>
        <w:pStyle w:val="Bullet"/>
      </w:pPr>
      <w:r w:rsidRPr="00DF5857">
        <w:t>Identity</w:t>
      </w:r>
      <w:r w:rsidRPr="00DF5857">
        <w:t>.</w:t>
      </w:r>
    </w:p>
    <w:p w14:paraId="1F959ADF" w14:textId="77777777" w:rsidR="005C7702" w:rsidRPr="00DF5857" w:rsidRDefault="005C7702" w:rsidP="005C7702">
      <w:pPr>
        <w:widowControl w:val="0"/>
        <w:rPr>
          <w:rFonts w:cs="Tahoma"/>
        </w:rPr>
      </w:pPr>
      <w:r w:rsidRPr="00DF5857">
        <w:rPr>
          <w:rFonts w:cs="Tahoma"/>
        </w:rPr>
        <w:t> </w:t>
      </w:r>
    </w:p>
    <w:p w14:paraId="4963132F" w14:textId="50807888" w:rsidR="005C7702" w:rsidRPr="00DF5857" w:rsidRDefault="005C7702" w:rsidP="00DF5857">
      <w:pPr>
        <w:pStyle w:val="Bullet"/>
      </w:pPr>
      <w:r w:rsidRPr="00DF5857">
        <w:t xml:space="preserve">The body as a temple. </w:t>
      </w:r>
    </w:p>
    <w:p w14:paraId="57F2AC15" w14:textId="3084D9F0" w:rsidR="005C7702" w:rsidRPr="00DF5857" w:rsidRDefault="005C7702" w:rsidP="005C7702">
      <w:pPr>
        <w:widowControl w:val="0"/>
        <w:rPr>
          <w:rFonts w:cs="Tahoma"/>
        </w:rPr>
      </w:pPr>
      <w:r w:rsidRPr="00DF5857">
        <w:rPr>
          <w:rFonts w:cs="Tahoma"/>
        </w:rPr>
        <w:t> </w:t>
      </w:r>
    </w:p>
    <w:p w14:paraId="13C07D6B" w14:textId="7A91C75B" w:rsidR="005C7702" w:rsidRPr="00DF5857" w:rsidRDefault="005C7702" w:rsidP="00DF5857">
      <w:pPr>
        <w:pStyle w:val="Bullet"/>
      </w:pPr>
      <w:r w:rsidRPr="00DF5857">
        <w:t>Enchantment</w:t>
      </w:r>
      <w:r w:rsidRPr="00DF5857">
        <w:t>.</w:t>
      </w:r>
    </w:p>
    <w:p w14:paraId="5A9838E7" w14:textId="4599F48E" w:rsidR="005C7702" w:rsidRDefault="005C7702" w:rsidP="005C7702">
      <w:pPr>
        <w:widowControl w:val="0"/>
        <w:rPr>
          <w:rFonts w:cs="Tahoma"/>
        </w:rPr>
      </w:pPr>
      <w:r w:rsidRPr="00DF5857">
        <w:rPr>
          <w:rFonts w:cs="Tahoma"/>
        </w:rPr>
        <w:t> </w:t>
      </w:r>
    </w:p>
    <w:p w14:paraId="21F63FD6" w14:textId="73A99FBB" w:rsidR="005C7702" w:rsidRDefault="005C7702" w:rsidP="005C7702">
      <w:pPr>
        <w:widowControl w:val="0"/>
        <w:rPr>
          <w:rFonts w:cs="Tahoma"/>
        </w:rPr>
      </w:pPr>
      <w:r w:rsidRPr="00DF5857">
        <w:rPr>
          <w:rFonts w:cs="Tahoma"/>
        </w:rPr>
        <w:t xml:space="preserve"> </w:t>
      </w:r>
    </w:p>
    <w:p w14:paraId="4D61B714" w14:textId="38B954B4" w:rsidR="00DF5857" w:rsidRDefault="00DF5857" w:rsidP="005C7702">
      <w:pPr>
        <w:widowControl w:val="0"/>
        <w:rPr>
          <w:rFonts w:cs="Tahoma"/>
        </w:rPr>
      </w:pPr>
    </w:p>
    <w:p w14:paraId="38F36072" w14:textId="77777777" w:rsidR="00DF5857" w:rsidRPr="00DF5857" w:rsidRDefault="00DF5857" w:rsidP="005C7702">
      <w:pPr>
        <w:widowControl w:val="0"/>
        <w:rPr>
          <w:rFonts w:cs="Tahoma"/>
        </w:rPr>
      </w:pPr>
    </w:p>
    <w:p w14:paraId="7EFBBC38" w14:textId="77777777" w:rsidR="005C7702" w:rsidRPr="00DF5857" w:rsidRDefault="005C7702" w:rsidP="00DF5857">
      <w:pPr>
        <w:pStyle w:val="Heading4"/>
      </w:pPr>
      <w:r w:rsidRPr="00DF5857">
        <w:t>Discuss</w:t>
      </w:r>
      <w:r w:rsidRPr="00DF5857">
        <w:t xml:space="preserve"> in fours:</w:t>
      </w:r>
    </w:p>
    <w:p w14:paraId="1A70BB7D" w14:textId="77777777" w:rsidR="005C7702" w:rsidRPr="00DF5857" w:rsidRDefault="005C7702" w:rsidP="005C7702">
      <w:pPr>
        <w:widowControl w:val="0"/>
        <w:ind w:left="283"/>
        <w:rPr>
          <w:rFonts w:cs="Tahoma"/>
        </w:rPr>
      </w:pPr>
      <w:r w:rsidRPr="00DF5857">
        <w:rPr>
          <w:rFonts w:cs="Tahoma"/>
        </w:rPr>
        <w:t xml:space="preserve"> </w:t>
      </w:r>
    </w:p>
    <w:p w14:paraId="71D569B9" w14:textId="77777777" w:rsidR="005C7702" w:rsidRPr="00DF5857" w:rsidRDefault="005C7702" w:rsidP="00DF5857">
      <w:r w:rsidRPr="00DF5857">
        <w:t>Would</w:t>
      </w:r>
      <w:r w:rsidRPr="00DF5857">
        <w:t xml:space="preserve"> you add any other key factors? </w:t>
      </w:r>
    </w:p>
    <w:p w14:paraId="0308AF68" w14:textId="77777777" w:rsidR="00DF5857" w:rsidRDefault="005C7702" w:rsidP="005C7702">
      <w:pPr>
        <w:widowControl w:val="0"/>
        <w:ind w:left="283"/>
        <w:rPr>
          <w:rFonts w:cs="Tahoma"/>
        </w:rPr>
      </w:pPr>
      <w:r w:rsidRPr="00DF5857">
        <w:rPr>
          <w:rFonts w:cs="Tahoma"/>
        </w:rPr>
        <w:t> </w:t>
      </w:r>
    </w:p>
    <w:p w14:paraId="4ABE34E9" w14:textId="2CDBB056" w:rsidR="005C7702" w:rsidRPr="00DF5857" w:rsidRDefault="005C7702" w:rsidP="00DF5857">
      <w:r w:rsidRPr="00DF5857">
        <w:t>How might these factors help and hinder your churches evangelism today?</w:t>
      </w:r>
    </w:p>
    <w:p w14:paraId="7E00BE49" w14:textId="77777777" w:rsidR="005C7702" w:rsidRDefault="005C7702" w:rsidP="005C7702">
      <w:pPr>
        <w:widowControl w:val="0"/>
        <w:ind w:left="283"/>
      </w:pPr>
      <w:r>
        <w:t> </w:t>
      </w:r>
    </w:p>
    <w:p w14:paraId="7D90E915" w14:textId="77777777" w:rsidR="005C7702" w:rsidRDefault="005C7702" w:rsidP="005C7702">
      <w:pPr>
        <w:widowControl w:val="0"/>
      </w:pPr>
      <w:r>
        <w:t> </w:t>
      </w:r>
    </w:p>
    <w:p w14:paraId="27369ED4" w14:textId="77777777" w:rsidR="00DF5857" w:rsidRDefault="005C7702" w:rsidP="006E44A9">
      <w:pPr>
        <w:widowControl w:val="0"/>
        <w:sectPr w:rsidR="00DF5857" w:rsidSect="00411FD8">
          <w:headerReference w:type="default" r:id="rId16"/>
          <w:pgSz w:w="11906" w:h="16838"/>
          <w:pgMar w:top="720" w:right="720" w:bottom="720" w:left="720" w:header="567" w:footer="567" w:gutter="0"/>
          <w:cols w:space="708"/>
          <w:docGrid w:linePitch="360"/>
        </w:sectPr>
      </w:pPr>
      <w:r>
        <w:t> </w:t>
      </w:r>
    </w:p>
    <w:p w14:paraId="1663919B" w14:textId="77777777" w:rsidR="00DF5857" w:rsidRDefault="00DF5857" w:rsidP="00DF5857">
      <w:pPr>
        <w:pStyle w:val="Quote"/>
        <w:rPr>
          <w:rFonts w:ascii="Fira Sans" w:hAnsi="Fira Sans"/>
        </w:rPr>
      </w:pPr>
      <w:r>
        <w:t xml:space="preserve">‘I am suggesting that the only answer is a congregation of women and men who believe the gospel and live by it.’   </w:t>
      </w:r>
    </w:p>
    <w:p w14:paraId="04D59D69" w14:textId="77777777" w:rsidR="00DF5857" w:rsidRDefault="00DF5857" w:rsidP="00DF5857">
      <w:pPr>
        <w:pStyle w:val="Quoteby"/>
      </w:pPr>
      <w:proofErr w:type="spellStart"/>
      <w:r>
        <w:t>Lesslie</w:t>
      </w:r>
      <w:proofErr w:type="spellEnd"/>
      <w:r>
        <w:t xml:space="preserve"> Newbiggin </w:t>
      </w:r>
    </w:p>
    <w:p w14:paraId="4260409F" w14:textId="2546A3AD" w:rsidR="00DF5857" w:rsidRDefault="00DF5857" w:rsidP="00DF5857">
      <w:pPr>
        <w:widowControl w:val="0"/>
      </w:pPr>
      <w:r>
        <w:t> </w:t>
      </w:r>
    </w:p>
    <w:p w14:paraId="019BFDB7" w14:textId="77777777" w:rsidR="00DF5857" w:rsidRDefault="00DF5857" w:rsidP="00DF5857">
      <w:pPr>
        <w:pStyle w:val="Quote"/>
      </w:pPr>
      <w:r>
        <w:t xml:space="preserve">‘We have to ask much more </w:t>
      </w:r>
      <w:proofErr w:type="gramStart"/>
      <w:r>
        <w:t>radically ,</w:t>
      </w:r>
      <w:proofErr w:type="gramEnd"/>
      <w:r>
        <w:t xml:space="preserve"> how do we structure a community in which it goes on being possible, even likely, that people will meet Jesus and in meeting Jesus will want more people to meet Jesus.’   </w:t>
      </w:r>
    </w:p>
    <w:p w14:paraId="586102D0" w14:textId="77777777" w:rsidR="00DF5857" w:rsidRDefault="00DF5857" w:rsidP="00DF5857">
      <w:pPr>
        <w:pStyle w:val="Quoteby"/>
      </w:pPr>
      <w:r>
        <w:t xml:space="preserve">Rowan Williams </w:t>
      </w:r>
    </w:p>
    <w:p w14:paraId="6B540A30" w14:textId="77777777" w:rsidR="00DF5857" w:rsidRDefault="00DF5857" w:rsidP="00DF5857">
      <w:pPr>
        <w:widowControl w:val="0"/>
      </w:pPr>
    </w:p>
    <w:p w14:paraId="6EA088B1" w14:textId="77777777" w:rsidR="00DF5857" w:rsidRDefault="00DF5857" w:rsidP="00DF5857">
      <w:pPr>
        <w:widowControl w:val="0"/>
        <w:tabs>
          <w:tab w:val="left" w:pos="1032"/>
        </w:tabs>
      </w:pPr>
    </w:p>
    <w:p w14:paraId="7F784E61" w14:textId="77777777" w:rsidR="00DF5857" w:rsidRDefault="00DF5857" w:rsidP="00DF5857">
      <w:pPr>
        <w:pStyle w:val="Heading4"/>
        <w:widowControl w:val="0"/>
        <w:rPr>
          <w:rFonts w:ascii="Fira Sans" w:hAnsi="Fira Sans"/>
        </w:rPr>
      </w:pPr>
      <w:r>
        <w:t xml:space="preserve">Remember your story </w:t>
      </w:r>
    </w:p>
    <w:p w14:paraId="4563EBA7" w14:textId="77777777" w:rsidR="00DF5857" w:rsidRDefault="00DF5857" w:rsidP="00DF5857">
      <w:pPr>
        <w:widowControl w:val="0"/>
      </w:pPr>
      <w:r>
        <w:t xml:space="preserve">Listen to two people share their story in three mins of how they came to faith and share your story </w:t>
      </w:r>
    </w:p>
    <w:p w14:paraId="4CEA76EC" w14:textId="5C083E56" w:rsidR="00DF5857" w:rsidRDefault="00DF5857" w:rsidP="00DF5857">
      <w:pPr>
        <w:widowControl w:val="0"/>
      </w:pPr>
      <w:r>
        <w:t xml:space="preserve"> </w:t>
      </w:r>
    </w:p>
    <w:p w14:paraId="2E5F9584" w14:textId="77777777" w:rsidR="00DF5857" w:rsidRDefault="00DF5857" w:rsidP="00DF5857">
      <w:pPr>
        <w:widowControl w:val="0"/>
      </w:pPr>
      <w:r>
        <w:t xml:space="preserve">In fours share: </w:t>
      </w:r>
    </w:p>
    <w:p w14:paraId="23F7C5A4" w14:textId="77777777" w:rsidR="00DF5857" w:rsidRDefault="00DF5857" w:rsidP="00DF5857">
      <w:pPr>
        <w:widowControl w:val="0"/>
      </w:pPr>
      <w:r>
        <w:t> </w:t>
      </w:r>
    </w:p>
    <w:p w14:paraId="7365F280" w14:textId="3F624097" w:rsidR="00DF5857" w:rsidRDefault="00DF5857" w:rsidP="00DF5857">
      <w:pPr>
        <w:pStyle w:val="Bullet"/>
        <w:widowControl w:val="0"/>
        <w:rPr>
          <w14:ligatures w14:val="none"/>
        </w:rPr>
      </w:pPr>
      <w:r>
        <w:rPr>
          <w14:ligatures w14:val="none"/>
        </w:rPr>
        <w:t>What was important in their stories</w:t>
      </w:r>
    </w:p>
    <w:p w14:paraId="2915151C" w14:textId="77777777" w:rsidR="00DF5857" w:rsidRDefault="00DF5857" w:rsidP="00DF5857">
      <w:pPr>
        <w:widowControl w:val="0"/>
      </w:pPr>
      <w:r>
        <w:t> </w:t>
      </w:r>
    </w:p>
    <w:p w14:paraId="6BCFABE3" w14:textId="5B4D1AD6" w:rsidR="00DF5857" w:rsidRDefault="00DF5857" w:rsidP="00DF5857">
      <w:pPr>
        <w:widowControl w:val="0"/>
      </w:pPr>
      <w:r>
        <w:t>  </w:t>
      </w:r>
    </w:p>
    <w:p w14:paraId="19020732" w14:textId="2A9E45EF" w:rsidR="00DF5857" w:rsidRDefault="00DF5857" w:rsidP="00DF5857">
      <w:pPr>
        <w:pStyle w:val="Bullet"/>
        <w:widowControl w:val="0"/>
        <w:rPr>
          <w14:ligatures w14:val="none"/>
        </w:rPr>
      </w:pPr>
      <w:r>
        <w:rPr>
          <w14:ligatures w14:val="none"/>
        </w:rPr>
        <w:t xml:space="preserve">Are there any important principles which emerged for you in evangelism? </w:t>
      </w:r>
    </w:p>
    <w:p w14:paraId="677FB70D" w14:textId="5993AEB6" w:rsidR="00DF5857" w:rsidRDefault="00DF5857" w:rsidP="00DF5857">
      <w:pPr>
        <w:widowControl w:val="0"/>
      </w:pPr>
      <w:r>
        <w:t> </w:t>
      </w:r>
    </w:p>
    <w:p w14:paraId="3A205A7B" w14:textId="4912D7E9" w:rsidR="00DF5857" w:rsidRDefault="00DF5857" w:rsidP="00DF5857">
      <w:pPr>
        <w:widowControl w:val="0"/>
      </w:pPr>
      <w:r>
        <w:t> </w:t>
      </w:r>
    </w:p>
    <w:p w14:paraId="063C05EA" w14:textId="77777777" w:rsidR="00DF5857" w:rsidRDefault="00DF5857" w:rsidP="00DF5857">
      <w:pPr>
        <w:widowControl w:val="0"/>
      </w:pPr>
      <w:r>
        <w:t> </w:t>
      </w:r>
    </w:p>
    <w:p w14:paraId="47BBA4B2" w14:textId="77777777" w:rsidR="00DF5857" w:rsidRDefault="00DF5857" w:rsidP="00DF5857">
      <w:pPr>
        <w:widowControl w:val="0"/>
      </w:pPr>
      <w:r>
        <w:t>What shape of church might we need to be? A reimagination of what our communities might be:</w:t>
      </w:r>
    </w:p>
    <w:p w14:paraId="04AA0D78" w14:textId="77777777" w:rsidR="00DF5857" w:rsidRDefault="00DF5857" w:rsidP="00DF5857">
      <w:pPr>
        <w:widowControl w:val="0"/>
      </w:pPr>
      <w:r>
        <w:t xml:space="preserve"> </w:t>
      </w:r>
    </w:p>
    <w:p w14:paraId="0AD36F0B" w14:textId="77777777" w:rsidR="00DF5857" w:rsidRDefault="00DF5857" w:rsidP="00DF5857">
      <w:r>
        <w:t xml:space="preserve">1. There is no return address. </w:t>
      </w:r>
    </w:p>
    <w:p w14:paraId="6C57A02E" w14:textId="77777777" w:rsidR="00DF5857" w:rsidRDefault="00DF5857" w:rsidP="00DF5857">
      <w:pPr>
        <w:widowControl w:val="0"/>
      </w:pPr>
      <w:r>
        <w:t> </w:t>
      </w:r>
    </w:p>
    <w:p w14:paraId="3AA515AC" w14:textId="4BF33CA3" w:rsidR="00DF5857" w:rsidRDefault="00DF5857" w:rsidP="00DF5857">
      <w:pPr>
        <w:widowControl w:val="0"/>
      </w:pPr>
      <w:r>
        <w:t> </w:t>
      </w:r>
    </w:p>
    <w:p w14:paraId="6A3D401F" w14:textId="77777777" w:rsidR="00DF5857" w:rsidRDefault="00DF5857" w:rsidP="00DF5857">
      <w:r>
        <w:t>2. Public worship is probably not the best starting point.</w:t>
      </w:r>
    </w:p>
    <w:p w14:paraId="4AD1E0E5" w14:textId="77777777" w:rsidR="00DF5857" w:rsidRDefault="00DF5857" w:rsidP="00DF5857">
      <w:pPr>
        <w:widowControl w:val="0"/>
      </w:pPr>
      <w:r>
        <w:t> </w:t>
      </w:r>
    </w:p>
    <w:p w14:paraId="3BA45772" w14:textId="11513C24" w:rsidR="00DF5857" w:rsidRDefault="00DF5857" w:rsidP="00DF5857">
      <w:pPr>
        <w:widowControl w:val="0"/>
      </w:pPr>
      <w:r>
        <w:t> </w:t>
      </w:r>
    </w:p>
    <w:p w14:paraId="2ABB84DC" w14:textId="77777777" w:rsidR="00DF5857" w:rsidRDefault="00DF5857" w:rsidP="00DF5857">
      <w:r>
        <w:t xml:space="preserve">3. Missional re-engagement. ‘Minimise meetings and maximise </w:t>
      </w:r>
      <w:proofErr w:type="gramStart"/>
      <w:r>
        <w:t>relationships’</w:t>
      </w:r>
      <w:proofErr w:type="gramEnd"/>
      <w:r>
        <w:t xml:space="preserve">. </w:t>
      </w:r>
    </w:p>
    <w:p w14:paraId="2EB4C8A5" w14:textId="2297A904" w:rsidR="00DF5857" w:rsidRDefault="00DF5857" w:rsidP="00DF5857">
      <w:pPr>
        <w:widowControl w:val="0"/>
      </w:pPr>
      <w:r>
        <w:t> </w:t>
      </w:r>
    </w:p>
    <w:p w14:paraId="2F3BB6BA" w14:textId="77777777" w:rsidR="00DF5857" w:rsidRDefault="00DF5857" w:rsidP="00DF5857">
      <w:pPr>
        <w:widowControl w:val="0"/>
      </w:pPr>
    </w:p>
    <w:p w14:paraId="688230C4" w14:textId="77777777" w:rsidR="00DF5857" w:rsidRDefault="00DF5857" w:rsidP="00DF5857">
      <w:r>
        <w:t xml:space="preserve">4. A reorientation to whole life discipleship. </w:t>
      </w:r>
    </w:p>
    <w:p w14:paraId="731B0812" w14:textId="375812F2" w:rsidR="00DF5857" w:rsidRDefault="00DF5857" w:rsidP="00DF5857">
      <w:pPr>
        <w:widowControl w:val="0"/>
      </w:pPr>
      <w:r>
        <w:t> </w:t>
      </w:r>
    </w:p>
    <w:p w14:paraId="6F11811D" w14:textId="77777777" w:rsidR="00DF5857" w:rsidRDefault="00DF5857" w:rsidP="00DF5857">
      <w:pPr>
        <w:widowControl w:val="0"/>
      </w:pPr>
      <w:r>
        <w:t> </w:t>
      </w:r>
    </w:p>
    <w:p w14:paraId="0D932901" w14:textId="133CB28C" w:rsidR="00DF5857" w:rsidRDefault="00DF5857" w:rsidP="00DF5857">
      <w:r>
        <w:t xml:space="preserve">5. Church is </w:t>
      </w:r>
      <w:r>
        <w:t>multi-level</w:t>
      </w:r>
      <w:r>
        <w:t xml:space="preserve">. </w:t>
      </w:r>
    </w:p>
    <w:p w14:paraId="2EAC8EBD" w14:textId="45554DB7" w:rsidR="00DF5857" w:rsidRDefault="00DF5857" w:rsidP="00DF5857">
      <w:pPr>
        <w:widowControl w:val="0"/>
      </w:pPr>
      <w:r>
        <w:t> </w:t>
      </w:r>
    </w:p>
    <w:p w14:paraId="2CECBB4F" w14:textId="77777777" w:rsidR="00DF5857" w:rsidRDefault="00DF5857" w:rsidP="00DF5857">
      <w:pPr>
        <w:widowControl w:val="0"/>
      </w:pPr>
      <w:r>
        <w:t> </w:t>
      </w:r>
    </w:p>
    <w:p w14:paraId="10DA94FA" w14:textId="77777777" w:rsidR="00DF5857" w:rsidRDefault="00DF5857" w:rsidP="00DF5857">
      <w:r>
        <w:t>6. This might change us!</w:t>
      </w:r>
    </w:p>
    <w:p w14:paraId="2C91F50B" w14:textId="77777777" w:rsidR="00DF5857" w:rsidRDefault="00DF5857" w:rsidP="00DF5857">
      <w:pPr>
        <w:widowControl w:val="0"/>
      </w:pPr>
      <w:r>
        <w:t> </w:t>
      </w:r>
    </w:p>
    <w:p w14:paraId="2D97BC76" w14:textId="34275F70" w:rsidR="00DF5857" w:rsidRDefault="00DF5857" w:rsidP="00DF5857">
      <w:pPr>
        <w:widowControl w:val="0"/>
      </w:pPr>
      <w:r>
        <w:t> </w:t>
      </w:r>
    </w:p>
    <w:p w14:paraId="7C5CCEEE" w14:textId="77777777" w:rsidR="00DF5857" w:rsidRDefault="00DF5857" w:rsidP="00DF5857">
      <w:pPr>
        <w:widowControl w:val="0"/>
      </w:pPr>
      <w:r>
        <w:t> </w:t>
      </w:r>
    </w:p>
    <w:p w14:paraId="0F7B72BB" w14:textId="77777777" w:rsidR="00DF5857" w:rsidRDefault="00DF5857" w:rsidP="00DF5857">
      <w:pPr>
        <w:pStyle w:val="Heading4"/>
        <w:widowControl w:val="0"/>
      </w:pPr>
      <w:r>
        <w:t xml:space="preserve">Discuss together in fours </w:t>
      </w:r>
    </w:p>
    <w:p w14:paraId="0DED2390" w14:textId="77777777" w:rsidR="00DF5857" w:rsidRDefault="00DF5857" w:rsidP="00DF5857">
      <w:pPr>
        <w:widowControl w:val="0"/>
      </w:pPr>
      <w:r>
        <w:t> </w:t>
      </w:r>
    </w:p>
    <w:p w14:paraId="5D7A048E" w14:textId="77777777" w:rsidR="00DF5857" w:rsidRDefault="00DF5857" w:rsidP="00DF5857">
      <w:pPr>
        <w:widowControl w:val="0"/>
      </w:pPr>
      <w:r>
        <w:t>How might this impact your church and its life?</w:t>
      </w:r>
    </w:p>
    <w:p w14:paraId="066C8EC2" w14:textId="42DCB3BD" w:rsidR="00DF5857" w:rsidRDefault="00DF5857" w:rsidP="00DF5857">
      <w:pPr>
        <w:widowControl w:val="0"/>
      </w:pPr>
      <w:r>
        <w:t>  </w:t>
      </w:r>
    </w:p>
    <w:p w14:paraId="0DAD5D44" w14:textId="77777777" w:rsidR="00DF5857" w:rsidRDefault="00DF5857" w:rsidP="00DF5857">
      <w:pPr>
        <w:widowControl w:val="0"/>
      </w:pPr>
      <w:r>
        <w:t> </w:t>
      </w:r>
    </w:p>
    <w:p w14:paraId="4EDFBF0C" w14:textId="77777777" w:rsidR="00DF5857" w:rsidRDefault="00DF5857" w:rsidP="00DF5857">
      <w:pPr>
        <w:widowControl w:val="0"/>
      </w:pPr>
      <w:r>
        <w:t>What might you need to stop doing?</w:t>
      </w:r>
    </w:p>
    <w:p w14:paraId="21927050" w14:textId="53644F86" w:rsidR="00DF5857" w:rsidRDefault="00DF5857" w:rsidP="00DF5857">
      <w:pPr>
        <w:widowControl w:val="0"/>
      </w:pPr>
      <w:r>
        <w:t> </w:t>
      </w:r>
    </w:p>
    <w:p w14:paraId="09EB7FB6" w14:textId="77777777" w:rsidR="00DF5857" w:rsidRDefault="00DF5857" w:rsidP="00DF5857">
      <w:pPr>
        <w:widowControl w:val="0"/>
      </w:pPr>
      <w:r>
        <w:t> </w:t>
      </w:r>
    </w:p>
    <w:p w14:paraId="2A8F2A02" w14:textId="77777777" w:rsidR="00DF5857" w:rsidRDefault="00DF5857" w:rsidP="00DF5857">
      <w:pPr>
        <w:widowControl w:val="0"/>
      </w:pPr>
      <w:r>
        <w:t xml:space="preserve">What might you need to start doing? </w:t>
      </w:r>
    </w:p>
    <w:p w14:paraId="2A45D96C" w14:textId="1EB8DCEB" w:rsidR="00DF5857" w:rsidRDefault="00DF5857" w:rsidP="00DF5857">
      <w:pPr>
        <w:widowControl w:val="0"/>
      </w:pPr>
      <w:r>
        <w:t> </w:t>
      </w:r>
    </w:p>
    <w:p w14:paraId="54B2C592" w14:textId="77777777" w:rsidR="00DF5857" w:rsidRDefault="00DF5857" w:rsidP="00DF5857">
      <w:pPr>
        <w:widowControl w:val="0"/>
      </w:pPr>
      <w:r>
        <w:t> </w:t>
      </w:r>
    </w:p>
    <w:p w14:paraId="7BB67ABD" w14:textId="77777777" w:rsidR="008B1AE4" w:rsidRDefault="00DF5857" w:rsidP="00DF5857">
      <w:pPr>
        <w:widowControl w:val="0"/>
        <w:sectPr w:rsidR="008B1AE4" w:rsidSect="00411FD8">
          <w:headerReference w:type="default" r:id="rId17"/>
          <w:pgSz w:w="11906" w:h="16838"/>
          <w:pgMar w:top="720" w:right="720" w:bottom="720" w:left="720" w:header="567" w:footer="567" w:gutter="0"/>
          <w:cols w:space="708"/>
          <w:docGrid w:linePitch="360"/>
        </w:sectPr>
      </w:pPr>
      <w:r>
        <w:t xml:space="preserve">Who do you need to share this with? </w:t>
      </w:r>
    </w:p>
    <w:p w14:paraId="58E0725E" w14:textId="77777777" w:rsidR="008B1AE4" w:rsidRPr="008B1AE4" w:rsidRDefault="008B1AE4" w:rsidP="008B1AE4">
      <w:pPr>
        <w:pStyle w:val="Quote"/>
        <w:rPr>
          <w:rFonts w:cs="Tahoma"/>
        </w:rPr>
      </w:pPr>
      <w:r w:rsidRPr="008B1AE4">
        <w:rPr>
          <w:rFonts w:cs="Tahoma"/>
        </w:rPr>
        <w:t>‘Transformed leaders have a clear conviction that God can and will work through their congregation to change lives and that their congregation of people can be used by God to help change the world.’</w:t>
      </w:r>
    </w:p>
    <w:p w14:paraId="35905CFC" w14:textId="77777777" w:rsidR="008B1AE4" w:rsidRPr="008B1AE4" w:rsidRDefault="008B1AE4" w:rsidP="008B1AE4">
      <w:pPr>
        <w:pStyle w:val="Quoteby"/>
        <w:rPr>
          <w:rFonts w:cs="Tahoma"/>
        </w:rPr>
      </w:pPr>
      <w:r w:rsidRPr="008B1AE4">
        <w:rPr>
          <w:rFonts w:cs="Tahoma"/>
        </w:rPr>
        <w:t xml:space="preserve">Harold Percy </w:t>
      </w:r>
    </w:p>
    <w:p w14:paraId="7E4C0B68" w14:textId="07B937DC" w:rsidR="008B1AE4" w:rsidRPr="008B1AE4" w:rsidRDefault="008B1AE4" w:rsidP="008B1AE4">
      <w:pPr>
        <w:widowControl w:val="0"/>
        <w:rPr>
          <w:rFonts w:cs="Tahoma"/>
        </w:rPr>
      </w:pPr>
      <w:r w:rsidRPr="008B1AE4">
        <w:rPr>
          <w:rFonts w:cs="Tahoma"/>
        </w:rPr>
        <w:t> </w:t>
      </w:r>
    </w:p>
    <w:p w14:paraId="77F8A344" w14:textId="77777777" w:rsidR="008B1AE4" w:rsidRPr="008B1AE4" w:rsidRDefault="008B1AE4" w:rsidP="008B1AE4">
      <w:pPr>
        <w:widowControl w:val="0"/>
        <w:rPr>
          <w:rFonts w:cs="Tahoma"/>
        </w:rPr>
      </w:pPr>
      <w:r w:rsidRPr="008B1AE4">
        <w:rPr>
          <w:rFonts w:cs="Tahoma"/>
        </w:rPr>
        <w:t xml:space="preserve">Research show that leaders have to lead in evangelism if a church is to be fruitful but many leaders would not put evangelism as one of their top gifts. </w:t>
      </w:r>
    </w:p>
    <w:p w14:paraId="189C5434" w14:textId="77777777" w:rsidR="008B1AE4" w:rsidRPr="008B1AE4" w:rsidRDefault="008B1AE4" w:rsidP="008B1AE4">
      <w:pPr>
        <w:widowControl w:val="0"/>
        <w:rPr>
          <w:rFonts w:cs="Tahoma"/>
        </w:rPr>
      </w:pPr>
      <w:r w:rsidRPr="008B1AE4">
        <w:rPr>
          <w:rFonts w:cs="Tahoma"/>
        </w:rPr>
        <w:t> </w:t>
      </w:r>
    </w:p>
    <w:p w14:paraId="405702F7" w14:textId="77777777" w:rsidR="008B1AE4" w:rsidRPr="00ED2479" w:rsidRDefault="008B1AE4" w:rsidP="008B1AE4">
      <w:pPr>
        <w:pStyle w:val="NumberHeading"/>
        <w:widowControl w:val="0"/>
        <w:rPr>
          <w:rFonts w:ascii="Tahoma" w:hAnsi="Tahoma" w:cs="Tahoma"/>
          <w:sz w:val="20"/>
          <w14:ligatures w14:val="none"/>
        </w:rPr>
      </w:pPr>
      <w:r w:rsidRPr="00ED2479">
        <w:rPr>
          <w:rFonts w:ascii="Tahoma" w:hAnsi="Tahoma" w:cs="Tahoma"/>
          <w:sz w:val="20"/>
        </w:rPr>
        <w:t>1. </w:t>
      </w:r>
      <w:r w:rsidRPr="00ED2479">
        <w:rPr>
          <w:rFonts w:ascii="Tahoma" w:hAnsi="Tahoma" w:cs="Tahoma"/>
          <w:sz w:val="20"/>
          <w14:ligatures w14:val="none"/>
        </w:rPr>
        <w:t xml:space="preserve">The two big questions for evangelism </w:t>
      </w:r>
    </w:p>
    <w:p w14:paraId="6519A0C9" w14:textId="77777777" w:rsidR="008B1AE4" w:rsidRPr="008B1AE4" w:rsidRDefault="008B1AE4" w:rsidP="008B1AE4">
      <w:pPr>
        <w:widowControl w:val="0"/>
        <w:rPr>
          <w:rFonts w:cs="Tahoma"/>
        </w:rPr>
      </w:pPr>
      <w:r w:rsidRPr="008B1AE4">
        <w:rPr>
          <w:rFonts w:cs="Tahoma"/>
        </w:rPr>
        <w:t> </w:t>
      </w:r>
    </w:p>
    <w:p w14:paraId="233A1DCE" w14:textId="7A0E2FEE" w:rsidR="008B1AE4" w:rsidRPr="008B1AE4" w:rsidRDefault="008B1AE4" w:rsidP="00ED2479">
      <w:pPr>
        <w:pStyle w:val="Bullet"/>
      </w:pPr>
      <w:r w:rsidRPr="008B1AE4">
        <w:t>Do I really believe this?</w:t>
      </w:r>
    </w:p>
    <w:p w14:paraId="10BC4548" w14:textId="533A537B" w:rsidR="008B1AE4" w:rsidRPr="008B1AE4" w:rsidRDefault="008B1AE4" w:rsidP="008B1AE4">
      <w:pPr>
        <w:widowControl w:val="0"/>
        <w:rPr>
          <w:rFonts w:cs="Tahoma"/>
        </w:rPr>
      </w:pPr>
      <w:r w:rsidRPr="008B1AE4">
        <w:rPr>
          <w:rFonts w:cs="Tahoma"/>
        </w:rPr>
        <w:t>  </w:t>
      </w:r>
    </w:p>
    <w:p w14:paraId="21BAA4AA" w14:textId="70F80590" w:rsidR="008B1AE4" w:rsidRPr="008B1AE4" w:rsidRDefault="008B1AE4" w:rsidP="00ED2479">
      <w:pPr>
        <w:pStyle w:val="Bullet"/>
      </w:pPr>
      <w:r w:rsidRPr="008B1AE4">
        <w:t xml:space="preserve">Can God really use me? </w:t>
      </w:r>
    </w:p>
    <w:p w14:paraId="104BC881" w14:textId="77777777" w:rsidR="008B1AE4" w:rsidRPr="008B1AE4" w:rsidRDefault="008B1AE4" w:rsidP="008B1AE4">
      <w:pPr>
        <w:widowControl w:val="0"/>
        <w:rPr>
          <w:rFonts w:cs="Tahoma"/>
        </w:rPr>
      </w:pPr>
      <w:r w:rsidRPr="008B1AE4">
        <w:rPr>
          <w:rFonts w:cs="Tahoma"/>
        </w:rPr>
        <w:t> </w:t>
      </w:r>
    </w:p>
    <w:p w14:paraId="27427617" w14:textId="545BACCF" w:rsidR="008B1AE4" w:rsidRPr="008B1AE4" w:rsidRDefault="008B1AE4" w:rsidP="008B1AE4">
      <w:pPr>
        <w:widowControl w:val="0"/>
        <w:rPr>
          <w:rFonts w:cs="Tahoma"/>
        </w:rPr>
      </w:pPr>
    </w:p>
    <w:p w14:paraId="3BB910DF" w14:textId="77777777" w:rsidR="008B1AE4" w:rsidRPr="00ED2479" w:rsidRDefault="008B1AE4" w:rsidP="008B1AE4">
      <w:pPr>
        <w:pStyle w:val="NumberHeading"/>
        <w:widowControl w:val="0"/>
        <w:rPr>
          <w:rFonts w:ascii="Tahoma" w:hAnsi="Tahoma" w:cs="Tahoma"/>
          <w:sz w:val="20"/>
          <w14:ligatures w14:val="none"/>
        </w:rPr>
      </w:pPr>
      <w:r w:rsidRPr="00ED2479">
        <w:rPr>
          <w:rFonts w:ascii="Tahoma" w:hAnsi="Tahoma" w:cs="Tahoma"/>
          <w:sz w:val="20"/>
        </w:rPr>
        <w:t>2. </w:t>
      </w:r>
      <w:r w:rsidRPr="00ED2479">
        <w:rPr>
          <w:rFonts w:ascii="Tahoma" w:hAnsi="Tahoma" w:cs="Tahoma"/>
          <w:sz w:val="20"/>
          <w14:ligatures w14:val="none"/>
        </w:rPr>
        <w:t xml:space="preserve">The local leader for the sake of the world </w:t>
      </w:r>
    </w:p>
    <w:p w14:paraId="45C8FD8C" w14:textId="77777777" w:rsidR="008B1AE4" w:rsidRPr="008B1AE4" w:rsidRDefault="008B1AE4" w:rsidP="008B1AE4">
      <w:pPr>
        <w:widowControl w:val="0"/>
        <w:rPr>
          <w:rFonts w:cs="Tahoma"/>
        </w:rPr>
      </w:pPr>
      <w:r w:rsidRPr="008B1AE4">
        <w:rPr>
          <w:rFonts w:cs="Tahoma"/>
        </w:rPr>
        <w:t> </w:t>
      </w:r>
    </w:p>
    <w:p w14:paraId="4AB3C916" w14:textId="0A71B9B0" w:rsidR="008B1AE4" w:rsidRPr="008B1AE4" w:rsidRDefault="008B1AE4" w:rsidP="00ED2479">
      <w:pPr>
        <w:pStyle w:val="Bullet"/>
      </w:pPr>
      <w:r w:rsidRPr="008B1AE4">
        <w:t xml:space="preserve">Envision. </w:t>
      </w:r>
    </w:p>
    <w:p w14:paraId="52BA2B63" w14:textId="4DA43CF7" w:rsidR="008B1AE4" w:rsidRPr="008B1AE4" w:rsidRDefault="008B1AE4" w:rsidP="008B1AE4">
      <w:pPr>
        <w:widowControl w:val="0"/>
        <w:rPr>
          <w:rFonts w:cs="Tahoma"/>
        </w:rPr>
      </w:pPr>
      <w:r w:rsidRPr="008B1AE4">
        <w:rPr>
          <w:rFonts w:cs="Tahoma"/>
        </w:rPr>
        <w:t> </w:t>
      </w:r>
    </w:p>
    <w:p w14:paraId="4B1F6668" w14:textId="50BA9D6E" w:rsidR="008B1AE4" w:rsidRPr="008B1AE4" w:rsidRDefault="008B1AE4" w:rsidP="00ED2479">
      <w:pPr>
        <w:pStyle w:val="Bullet"/>
      </w:pPr>
      <w:r w:rsidRPr="008B1AE4">
        <w:t xml:space="preserve">Encourage. </w:t>
      </w:r>
    </w:p>
    <w:p w14:paraId="5B126530" w14:textId="273A6B06" w:rsidR="008B1AE4" w:rsidRPr="008B1AE4" w:rsidRDefault="008B1AE4" w:rsidP="008B1AE4">
      <w:pPr>
        <w:widowControl w:val="0"/>
        <w:rPr>
          <w:rFonts w:cs="Tahoma"/>
        </w:rPr>
      </w:pPr>
      <w:r w:rsidRPr="008B1AE4">
        <w:rPr>
          <w:rFonts w:cs="Tahoma"/>
        </w:rPr>
        <w:t> </w:t>
      </w:r>
    </w:p>
    <w:p w14:paraId="6BC0D4C7" w14:textId="6371977E" w:rsidR="008B1AE4" w:rsidRPr="008B1AE4" w:rsidRDefault="008B1AE4" w:rsidP="00ED2479">
      <w:pPr>
        <w:pStyle w:val="Bullet"/>
      </w:pPr>
      <w:r w:rsidRPr="00ED2479">
        <w:t>Equip</w:t>
      </w:r>
      <w:r w:rsidRPr="008B1AE4">
        <w:t>.</w:t>
      </w:r>
    </w:p>
    <w:p w14:paraId="263C2D59" w14:textId="7B63C0A0" w:rsidR="008B1AE4" w:rsidRPr="008B1AE4" w:rsidRDefault="008B1AE4" w:rsidP="008B1AE4">
      <w:pPr>
        <w:widowControl w:val="0"/>
        <w:rPr>
          <w:rFonts w:cs="Tahoma"/>
        </w:rPr>
      </w:pPr>
      <w:r w:rsidRPr="008B1AE4">
        <w:rPr>
          <w:rFonts w:cs="Tahoma"/>
        </w:rPr>
        <w:t> </w:t>
      </w:r>
    </w:p>
    <w:p w14:paraId="6DA4650E" w14:textId="5ECFCE3F" w:rsidR="008B1AE4" w:rsidRPr="008B1AE4" w:rsidRDefault="008B1AE4" w:rsidP="00ED2479">
      <w:pPr>
        <w:pStyle w:val="Bullet"/>
      </w:pPr>
      <w:r w:rsidRPr="008B1AE4">
        <w:t>Example.</w:t>
      </w:r>
    </w:p>
    <w:p w14:paraId="4ACF09A7" w14:textId="6B4441AE" w:rsidR="008B1AE4" w:rsidRPr="008B1AE4" w:rsidRDefault="008B1AE4" w:rsidP="008B1AE4">
      <w:pPr>
        <w:widowControl w:val="0"/>
        <w:rPr>
          <w:rFonts w:cs="Tahoma"/>
        </w:rPr>
      </w:pPr>
      <w:r w:rsidRPr="008B1AE4">
        <w:rPr>
          <w:rFonts w:cs="Tahoma"/>
        </w:rPr>
        <w:t> </w:t>
      </w:r>
    </w:p>
    <w:p w14:paraId="03B216C0" w14:textId="67697486" w:rsidR="008B1AE4" w:rsidRPr="008B1AE4" w:rsidRDefault="008B1AE4" w:rsidP="00ED2479">
      <w:pPr>
        <w:pStyle w:val="Bullet"/>
      </w:pPr>
      <w:r w:rsidRPr="008B1AE4">
        <w:t xml:space="preserve">Expectancy. </w:t>
      </w:r>
    </w:p>
    <w:p w14:paraId="745C9D6B" w14:textId="46443DB5" w:rsidR="008B1AE4" w:rsidRPr="008B1AE4" w:rsidRDefault="008B1AE4" w:rsidP="008B1AE4">
      <w:pPr>
        <w:widowControl w:val="0"/>
        <w:rPr>
          <w:rFonts w:cs="Tahoma"/>
        </w:rPr>
      </w:pPr>
      <w:r w:rsidRPr="008B1AE4">
        <w:rPr>
          <w:rFonts w:cs="Tahoma"/>
        </w:rPr>
        <w:t>  </w:t>
      </w:r>
    </w:p>
    <w:p w14:paraId="22B7BE7B" w14:textId="213FB2A0" w:rsidR="008B1AE4" w:rsidRPr="008B1AE4" w:rsidRDefault="008B1AE4" w:rsidP="008B1AE4">
      <w:pPr>
        <w:widowControl w:val="0"/>
        <w:rPr>
          <w:rFonts w:cs="Tahoma"/>
        </w:rPr>
      </w:pPr>
      <w:r w:rsidRPr="008B1AE4">
        <w:rPr>
          <w:rFonts w:cs="Tahoma"/>
        </w:rPr>
        <w:t> </w:t>
      </w:r>
    </w:p>
    <w:p w14:paraId="7E1334F8" w14:textId="77777777" w:rsidR="008B1AE4" w:rsidRPr="00ED2479" w:rsidRDefault="008B1AE4" w:rsidP="008B1AE4">
      <w:pPr>
        <w:pStyle w:val="NumberHeading"/>
        <w:widowControl w:val="0"/>
        <w:rPr>
          <w:rFonts w:ascii="Tahoma" w:hAnsi="Tahoma" w:cs="Tahoma"/>
          <w:sz w:val="20"/>
          <w14:ligatures w14:val="none"/>
        </w:rPr>
      </w:pPr>
      <w:r w:rsidRPr="00ED2479">
        <w:rPr>
          <w:rFonts w:ascii="Tahoma" w:hAnsi="Tahoma" w:cs="Tahoma"/>
          <w:sz w:val="20"/>
        </w:rPr>
        <w:t>3. </w:t>
      </w:r>
      <w:r w:rsidRPr="00ED2479">
        <w:rPr>
          <w:rFonts w:ascii="Tahoma" w:hAnsi="Tahoma" w:cs="Tahoma"/>
          <w:sz w:val="20"/>
          <w14:ligatures w14:val="none"/>
        </w:rPr>
        <w:t>The local congregation for the sake of the world</w:t>
      </w:r>
    </w:p>
    <w:p w14:paraId="41E40874" w14:textId="77777777" w:rsidR="008B1AE4" w:rsidRPr="008B1AE4" w:rsidRDefault="008B1AE4" w:rsidP="008B1AE4">
      <w:pPr>
        <w:widowControl w:val="0"/>
        <w:rPr>
          <w:rFonts w:cs="Tahoma"/>
        </w:rPr>
      </w:pPr>
      <w:r w:rsidRPr="008B1AE4">
        <w:rPr>
          <w:rFonts w:cs="Tahoma"/>
        </w:rPr>
        <w:t> </w:t>
      </w:r>
    </w:p>
    <w:p w14:paraId="64251571" w14:textId="79F0BF2F" w:rsidR="008B1AE4" w:rsidRPr="008B1AE4" w:rsidRDefault="008B1AE4" w:rsidP="00ED2479">
      <w:pPr>
        <w:pStyle w:val="Bullet"/>
      </w:pPr>
      <w:r w:rsidRPr="008B1AE4">
        <w:t>What specifically are you asking them to do in evangelism? Do they know this?</w:t>
      </w:r>
    </w:p>
    <w:p w14:paraId="13A92E00" w14:textId="014E59AF" w:rsidR="008B1AE4" w:rsidRPr="008B1AE4" w:rsidRDefault="008B1AE4" w:rsidP="008B1AE4">
      <w:pPr>
        <w:widowControl w:val="0"/>
        <w:rPr>
          <w:rFonts w:cs="Tahoma"/>
        </w:rPr>
      </w:pPr>
      <w:r w:rsidRPr="008B1AE4">
        <w:rPr>
          <w:rFonts w:cs="Tahoma"/>
        </w:rPr>
        <w:t> </w:t>
      </w:r>
    </w:p>
    <w:p w14:paraId="5C566248" w14:textId="666972C8" w:rsidR="008B1AE4" w:rsidRPr="008B1AE4" w:rsidRDefault="008B1AE4" w:rsidP="00ED2479">
      <w:pPr>
        <w:pStyle w:val="Bullet"/>
      </w:pPr>
      <w:r w:rsidRPr="008B1AE4">
        <w:t>How are you resourcing them to do this?</w:t>
      </w:r>
    </w:p>
    <w:p w14:paraId="79054B67" w14:textId="77777777" w:rsidR="008B1AE4" w:rsidRPr="008B1AE4" w:rsidRDefault="008B1AE4" w:rsidP="008B1AE4">
      <w:pPr>
        <w:widowControl w:val="0"/>
        <w:rPr>
          <w:rFonts w:cs="Tahoma"/>
        </w:rPr>
      </w:pPr>
      <w:r w:rsidRPr="008B1AE4">
        <w:rPr>
          <w:rFonts w:cs="Tahoma"/>
        </w:rPr>
        <w:t> </w:t>
      </w:r>
    </w:p>
    <w:p w14:paraId="3FE1F9C5" w14:textId="16ED8B1F" w:rsidR="008B1AE4" w:rsidRPr="008B1AE4" w:rsidRDefault="008B1AE4" w:rsidP="008B1AE4">
      <w:pPr>
        <w:widowControl w:val="0"/>
        <w:rPr>
          <w:rFonts w:cs="Tahoma"/>
        </w:rPr>
      </w:pPr>
      <w:r w:rsidRPr="008B1AE4">
        <w:rPr>
          <w:rFonts w:cs="Tahoma"/>
        </w:rPr>
        <w:t>  </w:t>
      </w:r>
    </w:p>
    <w:p w14:paraId="5B37C0FF" w14:textId="77777777" w:rsidR="008B1AE4" w:rsidRPr="008B1AE4" w:rsidRDefault="008B1AE4" w:rsidP="008B1AE4">
      <w:pPr>
        <w:pStyle w:val="NumberHeading"/>
        <w:widowControl w:val="0"/>
        <w:rPr>
          <w:rFonts w:ascii="Tahoma" w:hAnsi="Tahoma" w:cs="Tahoma"/>
          <w14:ligatures w14:val="none"/>
        </w:rPr>
      </w:pPr>
      <w:r w:rsidRPr="008B1AE4">
        <w:rPr>
          <w:rFonts w:ascii="Tahoma" w:hAnsi="Tahoma" w:cs="Tahoma"/>
        </w:rPr>
        <w:t>4. </w:t>
      </w:r>
      <w:r w:rsidRPr="008B1AE4">
        <w:rPr>
          <w:rFonts w:ascii="Tahoma" w:hAnsi="Tahoma" w:cs="Tahoma"/>
          <w14:ligatures w14:val="none"/>
        </w:rPr>
        <w:t>It’s not what, it’s who</w:t>
      </w:r>
    </w:p>
    <w:p w14:paraId="04F3ECF4" w14:textId="77777777" w:rsidR="008B1AE4" w:rsidRPr="008B1AE4" w:rsidRDefault="008B1AE4" w:rsidP="008B1AE4">
      <w:pPr>
        <w:widowControl w:val="0"/>
        <w:rPr>
          <w:rFonts w:cs="Tahoma"/>
        </w:rPr>
      </w:pPr>
      <w:r w:rsidRPr="008B1AE4">
        <w:rPr>
          <w:rFonts w:cs="Tahoma"/>
        </w:rPr>
        <w:t> </w:t>
      </w:r>
    </w:p>
    <w:p w14:paraId="1CD5F8DA" w14:textId="664C207F" w:rsidR="008B1AE4" w:rsidRPr="008B1AE4" w:rsidRDefault="00ED2479" w:rsidP="00ED2479">
      <w:pPr>
        <w:pStyle w:val="Bullet"/>
      </w:pPr>
      <w:r w:rsidRPr="008B1AE4">
        <w:t>It's</w:t>
      </w:r>
      <w:r w:rsidR="008B1AE4" w:rsidRPr="008B1AE4">
        <w:t xml:space="preserve"> not what you know, it’s the One you know.  </w:t>
      </w:r>
    </w:p>
    <w:p w14:paraId="57424884" w14:textId="4FD5FE1A" w:rsidR="008B1AE4" w:rsidRPr="008B1AE4" w:rsidRDefault="008B1AE4" w:rsidP="00ED2479">
      <w:r w:rsidRPr="00ED2479">
        <w:t> </w:t>
      </w:r>
    </w:p>
    <w:p w14:paraId="318A9C32" w14:textId="35FE6722" w:rsidR="008B1AE4" w:rsidRPr="00ED2479" w:rsidRDefault="00ED2479" w:rsidP="00ED2479">
      <w:pPr>
        <w:pStyle w:val="Bullet"/>
      </w:pPr>
      <w:r w:rsidRPr="008B1AE4">
        <w:t>It's</w:t>
      </w:r>
      <w:r w:rsidR="008B1AE4" w:rsidRPr="008B1AE4">
        <w:t xml:space="preserve"> not </w:t>
      </w:r>
      <w:r w:rsidR="008B1AE4" w:rsidRPr="00ED2479">
        <w:t>what</w:t>
      </w:r>
      <w:r w:rsidR="008B1AE4" w:rsidRPr="008B1AE4">
        <w:t xml:space="preserve"> you know, it’s the love you experience. </w:t>
      </w:r>
    </w:p>
    <w:p w14:paraId="2D96EC54" w14:textId="77777777" w:rsidR="008B1AE4" w:rsidRPr="00ED2479" w:rsidRDefault="008B1AE4" w:rsidP="00ED2479">
      <w:r w:rsidRPr="00ED2479">
        <w:t> </w:t>
      </w:r>
    </w:p>
    <w:p w14:paraId="11F514E8" w14:textId="077B7E0D" w:rsidR="008B1AE4" w:rsidRPr="008B1AE4" w:rsidRDefault="00ED2479" w:rsidP="00ED2479">
      <w:pPr>
        <w:pStyle w:val="Bullet"/>
      </w:pPr>
      <w:r w:rsidRPr="008B1AE4">
        <w:t>It's</w:t>
      </w:r>
      <w:r w:rsidR="008B1AE4" w:rsidRPr="008B1AE4">
        <w:t xml:space="preserve"> not what you know, it’s who you know. </w:t>
      </w:r>
    </w:p>
    <w:p w14:paraId="055121EB" w14:textId="4185789C" w:rsidR="008B1AE4" w:rsidRPr="00ED2479" w:rsidRDefault="008B1AE4" w:rsidP="00ED2479">
      <w:r w:rsidRPr="00ED2479">
        <w:t>  </w:t>
      </w:r>
    </w:p>
    <w:p w14:paraId="148EE680" w14:textId="2D26DD81" w:rsidR="008B1AE4" w:rsidRPr="008B1AE4" w:rsidRDefault="00ED2479" w:rsidP="00ED2479">
      <w:pPr>
        <w:pStyle w:val="Bullet"/>
      </w:pPr>
      <w:r w:rsidRPr="008B1AE4">
        <w:t>It's</w:t>
      </w:r>
      <w:r w:rsidR="008B1AE4" w:rsidRPr="008B1AE4">
        <w:t xml:space="preserve"> not what you know, </w:t>
      </w:r>
      <w:r w:rsidRPr="008B1AE4">
        <w:t>it's</w:t>
      </w:r>
      <w:r w:rsidR="008B1AE4" w:rsidRPr="008B1AE4">
        <w:t xml:space="preserve"> why you are here now.</w:t>
      </w:r>
    </w:p>
    <w:p w14:paraId="6A96A730" w14:textId="5A7B38C1" w:rsidR="008B1AE4" w:rsidRPr="00ED2479" w:rsidRDefault="008B1AE4" w:rsidP="00ED2479">
      <w:r w:rsidRPr="00ED2479">
        <w:t> </w:t>
      </w:r>
    </w:p>
    <w:p w14:paraId="3098C15E" w14:textId="38BEB1F4" w:rsidR="008B1AE4" w:rsidRPr="008B1AE4" w:rsidRDefault="00ED2479" w:rsidP="00ED2479">
      <w:pPr>
        <w:pStyle w:val="Bullet"/>
      </w:pPr>
      <w:r w:rsidRPr="008B1AE4">
        <w:t>It's</w:t>
      </w:r>
      <w:r w:rsidR="008B1AE4" w:rsidRPr="008B1AE4">
        <w:t xml:space="preserve"> </w:t>
      </w:r>
      <w:r w:rsidR="008B1AE4" w:rsidRPr="00ED2479">
        <w:t>not</w:t>
      </w:r>
      <w:r w:rsidR="008B1AE4" w:rsidRPr="008B1AE4">
        <w:t xml:space="preserve"> what you know, </w:t>
      </w:r>
      <w:r w:rsidRPr="008B1AE4">
        <w:t>it's</w:t>
      </w:r>
      <w:r w:rsidR="008B1AE4" w:rsidRPr="008B1AE4">
        <w:t xml:space="preserve"> who you are with.</w:t>
      </w:r>
    </w:p>
    <w:p w14:paraId="1033A113" w14:textId="0AB58FED" w:rsidR="008B1AE4" w:rsidRPr="00ED2479" w:rsidRDefault="008B1AE4" w:rsidP="00ED2479">
      <w:r w:rsidRPr="00ED2479">
        <w:t>  </w:t>
      </w:r>
    </w:p>
    <w:p w14:paraId="27B71226" w14:textId="47F6C63A" w:rsidR="008B1AE4" w:rsidRPr="008B1AE4" w:rsidRDefault="00ED2479" w:rsidP="00ED2479">
      <w:pPr>
        <w:pStyle w:val="Bullet"/>
      </w:pPr>
      <w:r w:rsidRPr="008B1AE4">
        <w:t>It's</w:t>
      </w:r>
      <w:r w:rsidR="008B1AE4" w:rsidRPr="008B1AE4">
        <w:t xml:space="preserve"> not what you know, </w:t>
      </w:r>
      <w:r w:rsidRPr="008B1AE4">
        <w:t>it's</w:t>
      </w:r>
      <w:r w:rsidR="008B1AE4" w:rsidRPr="008B1AE4">
        <w:t xml:space="preserve"> who you are. </w:t>
      </w:r>
    </w:p>
    <w:p w14:paraId="353FF0C8" w14:textId="77777777" w:rsidR="008B1AE4" w:rsidRPr="008B1AE4" w:rsidRDefault="008B1AE4" w:rsidP="008B1AE4">
      <w:pPr>
        <w:widowControl w:val="0"/>
        <w:rPr>
          <w:rFonts w:cs="Tahoma"/>
        </w:rPr>
      </w:pPr>
      <w:r w:rsidRPr="008B1AE4">
        <w:rPr>
          <w:rFonts w:cs="Tahoma"/>
        </w:rPr>
        <w:t> </w:t>
      </w:r>
    </w:p>
    <w:p w14:paraId="2DAB6C23" w14:textId="6EBA41FB" w:rsidR="008B1AE4" w:rsidRPr="008B1AE4" w:rsidRDefault="008B1AE4" w:rsidP="008B1AE4">
      <w:pPr>
        <w:widowControl w:val="0"/>
        <w:rPr>
          <w:rFonts w:cs="Tahoma"/>
        </w:rPr>
      </w:pPr>
      <w:r w:rsidRPr="008B1AE4">
        <w:rPr>
          <w:rFonts w:cs="Tahoma"/>
        </w:rPr>
        <w:t> </w:t>
      </w:r>
    </w:p>
    <w:p w14:paraId="246053BB" w14:textId="77777777" w:rsidR="008B1AE4" w:rsidRPr="008B1AE4" w:rsidRDefault="008B1AE4" w:rsidP="008B1AE4">
      <w:pPr>
        <w:pStyle w:val="NumberHeading"/>
        <w:widowControl w:val="0"/>
        <w:rPr>
          <w:rFonts w:ascii="Tahoma" w:hAnsi="Tahoma" w:cs="Tahoma"/>
          <w14:ligatures w14:val="none"/>
        </w:rPr>
      </w:pPr>
      <w:r w:rsidRPr="008B1AE4">
        <w:rPr>
          <w:rFonts w:ascii="Tahoma" w:hAnsi="Tahoma" w:cs="Tahoma"/>
        </w:rPr>
        <w:t>5. </w:t>
      </w:r>
      <w:r w:rsidRPr="008B1AE4">
        <w:rPr>
          <w:rFonts w:ascii="Tahoma" w:hAnsi="Tahoma" w:cs="Tahoma"/>
          <w14:ligatures w14:val="none"/>
        </w:rPr>
        <w:t xml:space="preserve">For final reflection </w:t>
      </w:r>
    </w:p>
    <w:p w14:paraId="1E78FEAF" w14:textId="77777777" w:rsidR="008B1AE4" w:rsidRPr="008B1AE4" w:rsidRDefault="008B1AE4" w:rsidP="008B1AE4">
      <w:pPr>
        <w:widowControl w:val="0"/>
        <w:rPr>
          <w:rFonts w:cs="Tahoma"/>
        </w:rPr>
      </w:pPr>
      <w:r w:rsidRPr="008B1AE4">
        <w:rPr>
          <w:rFonts w:cs="Tahoma"/>
        </w:rPr>
        <w:t> </w:t>
      </w:r>
    </w:p>
    <w:p w14:paraId="22CF3992" w14:textId="7C075013" w:rsidR="008B1AE4" w:rsidRDefault="008B1AE4" w:rsidP="00ED2479">
      <w:pPr>
        <w:pStyle w:val="Bullet"/>
      </w:pPr>
      <w:r w:rsidRPr="008B1AE4">
        <w:t>What are the two biggest things that has struck you today?</w:t>
      </w:r>
    </w:p>
    <w:p w14:paraId="3F97DAF2" w14:textId="77777777" w:rsidR="00ED2479" w:rsidRPr="00ED2479" w:rsidRDefault="00ED2479" w:rsidP="00ED2479"/>
    <w:p w14:paraId="535D41A2" w14:textId="3FB73B13" w:rsidR="008B1AE4" w:rsidRDefault="008B1AE4" w:rsidP="00ED2479">
      <w:pPr>
        <w:pStyle w:val="Bullet"/>
      </w:pPr>
      <w:r w:rsidRPr="008B1AE4">
        <w:t>What do you need to do?</w:t>
      </w:r>
    </w:p>
    <w:p w14:paraId="7362147A" w14:textId="77777777" w:rsidR="00ED2479" w:rsidRPr="00ED2479" w:rsidRDefault="00ED2479" w:rsidP="00ED2479"/>
    <w:p w14:paraId="40BEB52E" w14:textId="3575FF7E" w:rsidR="00AC3A8C" w:rsidRPr="00A5084B" w:rsidRDefault="008B1AE4" w:rsidP="00A5084B">
      <w:pPr>
        <w:pStyle w:val="Bullet"/>
      </w:pPr>
      <w:r w:rsidRPr="008B1AE4">
        <w:t xml:space="preserve">Who do you need to tell? </w:t>
      </w:r>
    </w:p>
    <w:sectPr w:rsidR="00AC3A8C" w:rsidRPr="00A5084B" w:rsidSect="00411FD8">
      <w:headerReference w:type="default" r:id="rId18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3A131" w14:textId="77777777" w:rsidR="006E44A9" w:rsidRDefault="006E44A9" w:rsidP="002E2041">
      <w:r>
        <w:separator/>
      </w:r>
    </w:p>
  </w:endnote>
  <w:endnote w:type="continuationSeparator" w:id="0">
    <w:p w14:paraId="7ECB9217" w14:textId="77777777" w:rsidR="006E44A9" w:rsidRDefault="006E44A9" w:rsidP="002E2041">
      <w:r>
        <w:continuationSeparator/>
      </w:r>
    </w:p>
  </w:endnote>
  <w:endnote w:type="continuationNotice" w:id="1">
    <w:p w14:paraId="4BCB760A" w14:textId="77777777" w:rsidR="00557A55" w:rsidRDefault="00557A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umnst777 Lt BT">
    <w:panose1 w:val="020B0402030504020204"/>
    <w:charset w:val="00"/>
    <w:family w:val="swiss"/>
    <w:pitch w:val="variable"/>
    <w:sig w:usb0="800000AF" w:usb1="1000204A" w:usb2="00000000" w:usb3="00000000" w:csb0="00000011" w:csb1="00000000"/>
  </w:font>
  <w:font w:name="Fira Sans">
    <w:panose1 w:val="020B0503050000020004"/>
    <w:charset w:val="00"/>
    <w:family w:val="swiss"/>
    <w:notTrueType/>
    <w:pitch w:val="variable"/>
    <w:sig w:usb0="00000287" w:usb1="02000001" w:usb2="00000000" w:usb3="00000000" w:csb0="0000009F" w:csb1="00000000"/>
  </w:font>
  <w:font w:name="Bitter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AF675" w14:textId="77777777" w:rsidR="006E44A9" w:rsidRDefault="006E44A9" w:rsidP="00B54C6D">
    <w:pPr>
      <w:pStyle w:val="Footer"/>
      <w:rPr>
        <w:szCs w:val="20"/>
      </w:rPr>
    </w:pP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EBFCFAE" wp14:editId="4F8F32C8">
              <wp:simplePos x="0" y="0"/>
              <wp:positionH relativeFrom="column">
                <wp:posOffset>0</wp:posOffset>
              </wp:positionH>
              <wp:positionV relativeFrom="paragraph">
                <wp:posOffset>-5080</wp:posOffset>
              </wp:positionV>
              <wp:extent cx="6623050" cy="0"/>
              <wp:effectExtent l="0" t="0" r="0" b="0"/>
              <wp:wrapNone/>
              <wp:docPr id="53" name="Straight Connector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30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8B0C0C1" id="Straight Connector 5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4pt" to="521.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" strokecolor="black [3213]" strokeweight="1pt">
              <v:stroke joinstyle="miter"/>
            </v:line>
          </w:pict>
        </mc:Fallback>
      </mc:AlternateContent>
    </w:r>
  </w:p>
  <w:p w14:paraId="38BDA944" w14:textId="77777777" w:rsidR="006E44A9" w:rsidRPr="00B54C6D" w:rsidRDefault="006E44A9">
    <w:pPr>
      <w:pStyle w:val="Footer"/>
      <w:rPr>
        <w:szCs w:val="20"/>
      </w:rPr>
    </w:pPr>
    <w:r w:rsidRPr="001E244D">
      <w:rPr>
        <w:noProof/>
        <w:szCs w:val="20"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5304264" wp14:editId="076FDAD0">
              <wp:simplePos x="0" y="0"/>
              <wp:positionH relativeFrom="column">
                <wp:posOffset>4705350</wp:posOffset>
              </wp:positionH>
              <wp:positionV relativeFrom="paragraph">
                <wp:posOffset>50800</wp:posOffset>
              </wp:positionV>
              <wp:extent cx="1600200" cy="271145"/>
              <wp:effectExtent l="0" t="0" r="0" b="0"/>
              <wp:wrapSquare wrapText="bothSides"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271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1EA0E4" w14:textId="18E08B81" w:rsidR="006E44A9" w:rsidRPr="001E244D" w:rsidRDefault="006E44A9" w:rsidP="00B54C6D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1E244D">
                            <w:rPr>
                              <w:rFonts w:cs="Tahoma"/>
                              <w:sz w:val="18"/>
                            </w:rPr>
                            <w:t>©</w:t>
                          </w:r>
                          <w:r w:rsidRPr="001E244D">
                            <w:rPr>
                              <w:sz w:val="18"/>
                            </w:rPr>
                            <w:t>CPAS</w:t>
                          </w:r>
                          <w:r>
                            <w:rPr>
                              <w:sz w:val="18"/>
                            </w:rPr>
                            <w:t>, ALP RES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3042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70.5pt;margin-top:4pt;width:126pt;height:21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" stroked="f">
              <v:textbox>
                <w:txbxContent>
                  <w:p w14:paraId="491EA0E4" w14:textId="18E08B81" w:rsidR="006E44A9" w:rsidRPr="001E244D" w:rsidRDefault="006E44A9" w:rsidP="00B54C6D">
                    <w:pPr>
                      <w:jc w:val="right"/>
                      <w:rPr>
                        <w:sz w:val="18"/>
                      </w:rPr>
                    </w:pPr>
                    <w:r w:rsidRPr="001E244D">
                      <w:rPr>
                        <w:rFonts w:cs="Tahoma"/>
                        <w:sz w:val="18"/>
                      </w:rPr>
                      <w:t>©</w:t>
                    </w:r>
                    <w:r w:rsidRPr="001E244D">
                      <w:rPr>
                        <w:sz w:val="18"/>
                      </w:rPr>
                      <w:t>CPAS</w:t>
                    </w:r>
                    <w:r>
                      <w:rPr>
                        <w:sz w:val="18"/>
                      </w:rPr>
                      <w:t>, ALP RES 1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2A00ED" wp14:editId="0B727A1D">
              <wp:simplePos x="0" y="0"/>
              <wp:positionH relativeFrom="column">
                <wp:posOffset>6353175</wp:posOffset>
              </wp:positionH>
              <wp:positionV relativeFrom="paragraph">
                <wp:posOffset>35560</wp:posOffset>
              </wp:positionV>
              <wp:extent cx="269875" cy="359410"/>
              <wp:effectExtent l="0" t="0" r="0" b="0"/>
              <wp:wrapNone/>
              <wp:docPr id="1" name="Ova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9875" cy="35941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5001050" w14:textId="77777777" w:rsidR="006E44A9" w:rsidRPr="001E244D" w:rsidRDefault="006E44A9" w:rsidP="00B54C6D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18"/>
                            </w:rPr>
                          </w:pPr>
                          <w:r w:rsidRPr="001E244D">
                            <w:rPr>
                              <w:b/>
                              <w:color w:val="FFFFFF" w:themeColor="background1"/>
                              <w:sz w:val="18"/>
                              <w:szCs w:val="20"/>
                            </w:rPr>
                            <w:fldChar w:fldCharType="begin"/>
                          </w:r>
                          <w:r w:rsidRPr="001E244D">
                            <w:rPr>
                              <w:b/>
                              <w:color w:val="FFFFFF" w:themeColor="background1"/>
                              <w:sz w:val="18"/>
                              <w:szCs w:val="20"/>
                            </w:rPr>
                            <w:instrText xml:space="preserve"> PAGE   \* MERGEFORMAT </w:instrText>
                          </w:r>
                          <w:r w:rsidRPr="001E244D">
                            <w:rPr>
                              <w:b/>
                              <w:color w:val="FFFFFF" w:themeColor="background1"/>
                              <w:sz w:val="18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color w:val="FFFFFF" w:themeColor="background1"/>
                              <w:sz w:val="18"/>
                              <w:szCs w:val="20"/>
                            </w:rPr>
                            <w:t>1</w:t>
                          </w:r>
                          <w:r w:rsidRPr="001E244D">
                            <w:rPr>
                              <w:b/>
                              <w:noProof/>
                              <w:color w:val="FFFFFF" w:themeColor="background1"/>
                              <w:sz w:val="18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92A00ED" id="Oval 1" o:spid="_x0000_s1029" style="position:absolute;margin-left:500.25pt;margin-top:2.8pt;width:21.25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" fillcolor="black [3213]" stroked="f" strokeweight="1pt">
              <v:stroke joinstyle="miter"/>
              <v:textbox style="mso-fit-shape-to-text:t" inset="0,0,0,0">
                <w:txbxContent>
                  <w:p w14:paraId="05001050" w14:textId="77777777" w:rsidR="006E44A9" w:rsidRPr="001E244D" w:rsidRDefault="006E44A9" w:rsidP="00B54C6D">
                    <w:pPr>
                      <w:jc w:val="center"/>
                      <w:rPr>
                        <w:b/>
                        <w:color w:val="FFFFFF" w:themeColor="background1"/>
                        <w:sz w:val="18"/>
                      </w:rPr>
                    </w:pPr>
                    <w:r w:rsidRPr="001E244D">
                      <w:rPr>
                        <w:b/>
                        <w:color w:val="FFFFFF" w:themeColor="background1"/>
                        <w:sz w:val="18"/>
                        <w:szCs w:val="20"/>
                      </w:rPr>
                      <w:fldChar w:fldCharType="begin"/>
                    </w:r>
                    <w:r w:rsidRPr="001E244D">
                      <w:rPr>
                        <w:b/>
                        <w:color w:val="FFFFFF" w:themeColor="background1"/>
                        <w:sz w:val="18"/>
                        <w:szCs w:val="20"/>
                      </w:rPr>
                      <w:instrText xml:space="preserve"> PAGE   \* MERGEFORMAT </w:instrText>
                    </w:r>
                    <w:r w:rsidRPr="001E244D">
                      <w:rPr>
                        <w:b/>
                        <w:color w:val="FFFFFF" w:themeColor="background1"/>
                        <w:sz w:val="18"/>
                        <w:szCs w:val="20"/>
                      </w:rPr>
                      <w:fldChar w:fldCharType="separate"/>
                    </w:r>
                    <w:r>
                      <w:rPr>
                        <w:b/>
                        <w:noProof/>
                        <w:color w:val="FFFFFF" w:themeColor="background1"/>
                        <w:sz w:val="18"/>
                        <w:szCs w:val="20"/>
                      </w:rPr>
                      <w:t>1</w:t>
                    </w:r>
                    <w:r w:rsidRPr="001E244D">
                      <w:rPr>
                        <w:b/>
                        <w:noProof/>
                        <w:color w:val="FFFFFF" w:themeColor="background1"/>
                        <w:sz w:val="18"/>
                        <w:szCs w:val="20"/>
                      </w:rPr>
                      <w:fldChar w:fldCharType="end"/>
                    </w:r>
                  </w:p>
                </w:txbxContent>
              </v:textbox>
            </v:oval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en-GB"/>
      </w:rPr>
      <w:drawing>
        <wp:anchor distT="36576" distB="36576" distL="36576" distR="36576" simplePos="0" relativeHeight="251660288" behindDoc="0" locked="0" layoutInCell="1" allowOverlap="1" wp14:anchorId="41C3613C" wp14:editId="7F760532">
          <wp:simplePos x="0" y="0"/>
          <wp:positionH relativeFrom="column">
            <wp:posOffset>0</wp:posOffset>
          </wp:positionH>
          <wp:positionV relativeFrom="paragraph">
            <wp:posOffset>36195</wp:posOffset>
          </wp:positionV>
          <wp:extent cx="270000" cy="270000"/>
          <wp:effectExtent l="0" t="0" r="0" b="0"/>
          <wp:wrapNone/>
          <wp:docPr id="14" name="Picture 14" descr="CPAS_Logo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PAS_Logo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0" cy="2700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E8209" w14:textId="77777777" w:rsidR="006E44A9" w:rsidRDefault="006E44A9" w:rsidP="002E2041">
      <w:r>
        <w:separator/>
      </w:r>
    </w:p>
  </w:footnote>
  <w:footnote w:type="continuationSeparator" w:id="0">
    <w:p w14:paraId="064F7D39" w14:textId="77777777" w:rsidR="006E44A9" w:rsidRDefault="006E44A9" w:rsidP="002E2041">
      <w:r>
        <w:continuationSeparator/>
      </w:r>
    </w:p>
  </w:footnote>
  <w:footnote w:type="continuationNotice" w:id="1">
    <w:p w14:paraId="5077F598" w14:textId="77777777" w:rsidR="00557A55" w:rsidRDefault="00557A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AED1F" w14:textId="77777777" w:rsidR="00D961C3" w:rsidRDefault="00D961C3" w:rsidP="00D961C3">
    <w:pPr>
      <w:pStyle w:val="Heading1"/>
      <w:widowControl w:val="0"/>
      <w:rPr>
        <w:rFonts w:ascii="Bitter" w:hAnsi="Bitter"/>
      </w:rPr>
    </w:pPr>
    <w:r>
      <w:t>evangelism for today</w:t>
    </w:r>
  </w:p>
  <w:p w14:paraId="74379434" w14:textId="77777777" w:rsidR="00D961C3" w:rsidRDefault="00D961C3" w:rsidP="00D961C3">
    <w:pPr>
      <w:pStyle w:val="Heading2"/>
      <w:widowControl w:val="0"/>
    </w:pPr>
    <w:r>
      <w:t>Session 1: Looking Up</w:t>
    </w:r>
  </w:p>
  <w:p w14:paraId="144FB7C3" w14:textId="640B0684" w:rsidR="006E44A9" w:rsidRPr="00A343F9" w:rsidRDefault="00D961C3" w:rsidP="00962C37">
    <w:pPr>
      <w:widowControl w:val="0"/>
    </w:pPr>
    <w:r>
      <w:t> </w:t>
    </w:r>
    <w:r w:rsidR="006E44A9">
      <w:t>    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F79E1" w14:textId="77777777" w:rsidR="005C7702" w:rsidRDefault="005C7702" w:rsidP="005C7702">
    <w:pPr>
      <w:pStyle w:val="Heading1"/>
      <w:widowControl w:val="0"/>
      <w:rPr>
        <w:rFonts w:ascii="Bitter" w:hAnsi="Bitter"/>
      </w:rPr>
    </w:pPr>
    <w:r>
      <w:t>evangelism for today</w:t>
    </w:r>
  </w:p>
  <w:p w14:paraId="7D236A7A" w14:textId="77777777" w:rsidR="005C7702" w:rsidRDefault="005C7702" w:rsidP="005C7702">
    <w:pPr>
      <w:pStyle w:val="Heading2"/>
      <w:widowControl w:val="0"/>
    </w:pPr>
    <w:r>
      <w:t>Session 2: Looking Out</w:t>
    </w:r>
  </w:p>
  <w:p w14:paraId="32CB6066" w14:textId="4AA5A80B" w:rsidR="006E44A9" w:rsidRPr="005C7702" w:rsidRDefault="005C7702" w:rsidP="005C7702">
    <w:pPr>
      <w:widowControl w:val="0"/>
    </w:pPr>
    <w:r>
      <w:t>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61582" w14:textId="77777777" w:rsidR="00DF5857" w:rsidRDefault="00DF5857" w:rsidP="00DF5857">
    <w:pPr>
      <w:pStyle w:val="Heading1"/>
      <w:widowControl w:val="0"/>
      <w:rPr>
        <w:rFonts w:ascii="Bitter" w:hAnsi="Bitter"/>
      </w:rPr>
    </w:pPr>
    <w:r>
      <w:t>evangelism for today</w:t>
    </w:r>
  </w:p>
  <w:p w14:paraId="50E3EDBF" w14:textId="77777777" w:rsidR="00DF5857" w:rsidRDefault="00DF5857" w:rsidP="00DF5857">
    <w:pPr>
      <w:pStyle w:val="Heading2"/>
      <w:widowControl w:val="0"/>
    </w:pPr>
    <w:r>
      <w:t>Session 3: Looking In</w:t>
    </w:r>
  </w:p>
  <w:p w14:paraId="7CDB0F32" w14:textId="6553A79E" w:rsidR="00DF5857" w:rsidRPr="005C7702" w:rsidRDefault="00DF5857" w:rsidP="005C7702">
    <w:pPr>
      <w:widowControl w:val="0"/>
    </w:pPr>
    <w:r>
      <w:t>  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75D94" w14:textId="77777777" w:rsidR="008B1AE4" w:rsidRDefault="008B1AE4" w:rsidP="008B1AE4">
    <w:pPr>
      <w:pStyle w:val="Heading1"/>
      <w:widowControl w:val="0"/>
      <w:rPr>
        <w:rFonts w:ascii="Bitter" w:hAnsi="Bitter"/>
      </w:rPr>
    </w:pPr>
    <w:r>
      <w:t>evangelism for today</w:t>
    </w:r>
  </w:p>
  <w:p w14:paraId="16BDABE5" w14:textId="77777777" w:rsidR="008B1AE4" w:rsidRDefault="008B1AE4" w:rsidP="008B1AE4">
    <w:pPr>
      <w:pStyle w:val="Heading2"/>
      <w:widowControl w:val="0"/>
    </w:pPr>
    <w:r>
      <w:t>Session 4: Your Role</w:t>
    </w:r>
  </w:p>
  <w:p w14:paraId="20C9F634" w14:textId="493DBF95" w:rsidR="008B1AE4" w:rsidRPr="005C7702" w:rsidRDefault="008B1AE4" w:rsidP="005C7702">
    <w:pPr>
      <w:widowControl w:val="0"/>
    </w:pPr>
    <w:r>
      <w:t>  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C36D1"/>
    <w:multiLevelType w:val="hybridMultilevel"/>
    <w:tmpl w:val="6AC8102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2BE2AF8"/>
    <w:multiLevelType w:val="hybridMultilevel"/>
    <w:tmpl w:val="9BAA75F6"/>
    <w:lvl w:ilvl="0" w:tplc="2EFE4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D6365"/>
    <w:multiLevelType w:val="hybridMultilevel"/>
    <w:tmpl w:val="E2C66402"/>
    <w:lvl w:ilvl="0" w:tplc="2EFE4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9567A"/>
    <w:multiLevelType w:val="hybridMultilevel"/>
    <w:tmpl w:val="9534959E"/>
    <w:lvl w:ilvl="0" w:tplc="3446D670">
      <w:start w:val="1"/>
      <w:numFmt w:val="decimal"/>
      <w:pStyle w:val="Numbering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61E5F"/>
    <w:multiLevelType w:val="hybridMultilevel"/>
    <w:tmpl w:val="BA9C62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67372"/>
    <w:multiLevelType w:val="hybridMultilevel"/>
    <w:tmpl w:val="6FF0D770"/>
    <w:lvl w:ilvl="0" w:tplc="2EFE4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328EF"/>
    <w:multiLevelType w:val="hybridMultilevel"/>
    <w:tmpl w:val="3ABC8768"/>
    <w:lvl w:ilvl="0" w:tplc="3282FE2A">
      <w:start w:val="1"/>
      <w:numFmt w:val="bullet"/>
      <w:pStyle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B0940"/>
    <w:multiLevelType w:val="hybridMultilevel"/>
    <w:tmpl w:val="F4CA7EA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56A5B"/>
    <w:multiLevelType w:val="hybridMultilevel"/>
    <w:tmpl w:val="3790F062"/>
    <w:lvl w:ilvl="0" w:tplc="2EFE4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A05AD"/>
    <w:multiLevelType w:val="hybridMultilevel"/>
    <w:tmpl w:val="F54AD8FE"/>
    <w:lvl w:ilvl="0" w:tplc="2EFE4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E6FC4"/>
    <w:multiLevelType w:val="hybridMultilevel"/>
    <w:tmpl w:val="F6746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A772C5"/>
    <w:multiLevelType w:val="hybridMultilevel"/>
    <w:tmpl w:val="A54CB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842AD2"/>
    <w:multiLevelType w:val="hybridMultilevel"/>
    <w:tmpl w:val="E8ACB3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086EAB"/>
    <w:multiLevelType w:val="hybridMultilevel"/>
    <w:tmpl w:val="CA54A96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3"/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13"/>
  </w:num>
  <w:num w:numId="9">
    <w:abstractNumId w:val="7"/>
  </w:num>
  <w:num w:numId="10">
    <w:abstractNumId w:val="0"/>
  </w:num>
  <w:num w:numId="11">
    <w:abstractNumId w:val="3"/>
    <w:lvlOverride w:ilvl="0">
      <w:startOverride w:val="1"/>
    </w:lvlOverride>
  </w:num>
  <w:num w:numId="12">
    <w:abstractNumId w:val="10"/>
  </w:num>
  <w:num w:numId="13">
    <w:abstractNumId w:val="4"/>
  </w:num>
  <w:num w:numId="14">
    <w:abstractNumId w:val="12"/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11"/>
  </w:num>
  <w:num w:numId="18">
    <w:abstractNumId w:val="2"/>
  </w:num>
  <w:num w:numId="19">
    <w:abstractNumId w:val="9"/>
  </w:num>
  <w:num w:numId="20">
    <w:abstractNumId w:val="8"/>
  </w:num>
  <w:num w:numId="21">
    <w:abstractNumId w:val="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Q1tTA3tjA0NzcyNbdU0lEKTi0uzszPAykwrgUAVFr6FCwAAAA="/>
  </w:docVars>
  <w:rsids>
    <w:rsidRoot w:val="00F5015F"/>
    <w:rsid w:val="00026600"/>
    <w:rsid w:val="00031262"/>
    <w:rsid w:val="000326BE"/>
    <w:rsid w:val="00032C4A"/>
    <w:rsid w:val="00035364"/>
    <w:rsid w:val="0005148A"/>
    <w:rsid w:val="000577A7"/>
    <w:rsid w:val="000619DA"/>
    <w:rsid w:val="00064965"/>
    <w:rsid w:val="000738F7"/>
    <w:rsid w:val="00077D7A"/>
    <w:rsid w:val="000A4A1C"/>
    <w:rsid w:val="000B605D"/>
    <w:rsid w:val="000B70F9"/>
    <w:rsid w:val="000F13D6"/>
    <w:rsid w:val="000F3CA6"/>
    <w:rsid w:val="000F46D2"/>
    <w:rsid w:val="000F5420"/>
    <w:rsid w:val="00105176"/>
    <w:rsid w:val="00111541"/>
    <w:rsid w:val="00113690"/>
    <w:rsid w:val="00116CAE"/>
    <w:rsid w:val="00121A5C"/>
    <w:rsid w:val="00131ECF"/>
    <w:rsid w:val="00146F90"/>
    <w:rsid w:val="00151FB0"/>
    <w:rsid w:val="00160896"/>
    <w:rsid w:val="00163A25"/>
    <w:rsid w:val="00167456"/>
    <w:rsid w:val="001747EB"/>
    <w:rsid w:val="00183075"/>
    <w:rsid w:val="001901B7"/>
    <w:rsid w:val="00195FCE"/>
    <w:rsid w:val="001B14A8"/>
    <w:rsid w:val="001C1172"/>
    <w:rsid w:val="001D799F"/>
    <w:rsid w:val="001E244D"/>
    <w:rsid w:val="00201F95"/>
    <w:rsid w:val="00203910"/>
    <w:rsid w:val="002135B9"/>
    <w:rsid w:val="0022511A"/>
    <w:rsid w:val="0023596B"/>
    <w:rsid w:val="002522E4"/>
    <w:rsid w:val="00253C31"/>
    <w:rsid w:val="0025763E"/>
    <w:rsid w:val="002771E1"/>
    <w:rsid w:val="002875D8"/>
    <w:rsid w:val="002B3343"/>
    <w:rsid w:val="002C3665"/>
    <w:rsid w:val="002D113F"/>
    <w:rsid w:val="002E2041"/>
    <w:rsid w:val="002E5D28"/>
    <w:rsid w:val="003019FE"/>
    <w:rsid w:val="003036A4"/>
    <w:rsid w:val="00307EFA"/>
    <w:rsid w:val="003177E5"/>
    <w:rsid w:val="003201C5"/>
    <w:rsid w:val="00333819"/>
    <w:rsid w:val="00346F23"/>
    <w:rsid w:val="00360720"/>
    <w:rsid w:val="00360913"/>
    <w:rsid w:val="0036417F"/>
    <w:rsid w:val="0036767E"/>
    <w:rsid w:val="003801CB"/>
    <w:rsid w:val="0039043D"/>
    <w:rsid w:val="003A503D"/>
    <w:rsid w:val="003C20FB"/>
    <w:rsid w:val="003E4212"/>
    <w:rsid w:val="003F5B37"/>
    <w:rsid w:val="00406C1E"/>
    <w:rsid w:val="00411FD8"/>
    <w:rsid w:val="004207A4"/>
    <w:rsid w:val="004234EA"/>
    <w:rsid w:val="00424D15"/>
    <w:rsid w:val="0042565C"/>
    <w:rsid w:val="00437F83"/>
    <w:rsid w:val="00440023"/>
    <w:rsid w:val="004470A8"/>
    <w:rsid w:val="00473E58"/>
    <w:rsid w:val="00474896"/>
    <w:rsid w:val="0048254E"/>
    <w:rsid w:val="0048605E"/>
    <w:rsid w:val="00496227"/>
    <w:rsid w:val="004A3405"/>
    <w:rsid w:val="004B0B99"/>
    <w:rsid w:val="004C4967"/>
    <w:rsid w:val="004D1360"/>
    <w:rsid w:val="004E2797"/>
    <w:rsid w:val="004F4564"/>
    <w:rsid w:val="00501A44"/>
    <w:rsid w:val="005121EA"/>
    <w:rsid w:val="00522BE8"/>
    <w:rsid w:val="005311DA"/>
    <w:rsid w:val="00557828"/>
    <w:rsid w:val="00557A55"/>
    <w:rsid w:val="00570DC8"/>
    <w:rsid w:val="00575EC3"/>
    <w:rsid w:val="00583E86"/>
    <w:rsid w:val="00591228"/>
    <w:rsid w:val="005A19B4"/>
    <w:rsid w:val="005B0C68"/>
    <w:rsid w:val="005B7FA5"/>
    <w:rsid w:val="005C7702"/>
    <w:rsid w:val="005C7C18"/>
    <w:rsid w:val="005D79C6"/>
    <w:rsid w:val="005F7B15"/>
    <w:rsid w:val="0060583D"/>
    <w:rsid w:val="00606C3D"/>
    <w:rsid w:val="00611886"/>
    <w:rsid w:val="006210B0"/>
    <w:rsid w:val="00621CC1"/>
    <w:rsid w:val="00623BA3"/>
    <w:rsid w:val="00637813"/>
    <w:rsid w:val="00643311"/>
    <w:rsid w:val="0065273A"/>
    <w:rsid w:val="00663F78"/>
    <w:rsid w:val="00677C43"/>
    <w:rsid w:val="00681185"/>
    <w:rsid w:val="006948B7"/>
    <w:rsid w:val="006A07B5"/>
    <w:rsid w:val="006A4EA6"/>
    <w:rsid w:val="006A58B6"/>
    <w:rsid w:val="006B0CD4"/>
    <w:rsid w:val="006D44E9"/>
    <w:rsid w:val="006D4813"/>
    <w:rsid w:val="006D4B35"/>
    <w:rsid w:val="006E44A9"/>
    <w:rsid w:val="006E4AC9"/>
    <w:rsid w:val="006E4F26"/>
    <w:rsid w:val="006E7938"/>
    <w:rsid w:val="0070013B"/>
    <w:rsid w:val="007130FF"/>
    <w:rsid w:val="00741EB2"/>
    <w:rsid w:val="00743B49"/>
    <w:rsid w:val="00743D9E"/>
    <w:rsid w:val="0075203A"/>
    <w:rsid w:val="00767704"/>
    <w:rsid w:val="007701AF"/>
    <w:rsid w:val="00775F9C"/>
    <w:rsid w:val="0078023A"/>
    <w:rsid w:val="00786D26"/>
    <w:rsid w:val="00792FCE"/>
    <w:rsid w:val="007A18E6"/>
    <w:rsid w:val="007A4E78"/>
    <w:rsid w:val="007B3B26"/>
    <w:rsid w:val="007C3157"/>
    <w:rsid w:val="007D0955"/>
    <w:rsid w:val="007D48B2"/>
    <w:rsid w:val="007D77E3"/>
    <w:rsid w:val="007E624B"/>
    <w:rsid w:val="007F3A23"/>
    <w:rsid w:val="007F3E32"/>
    <w:rsid w:val="007F69A2"/>
    <w:rsid w:val="008100EC"/>
    <w:rsid w:val="0081012F"/>
    <w:rsid w:val="00822F9F"/>
    <w:rsid w:val="00837F54"/>
    <w:rsid w:val="00840020"/>
    <w:rsid w:val="00841AB9"/>
    <w:rsid w:val="00845B43"/>
    <w:rsid w:val="00865AB9"/>
    <w:rsid w:val="00874388"/>
    <w:rsid w:val="00875F9A"/>
    <w:rsid w:val="0088593D"/>
    <w:rsid w:val="008914B7"/>
    <w:rsid w:val="008A2524"/>
    <w:rsid w:val="008B1AE4"/>
    <w:rsid w:val="008B21DE"/>
    <w:rsid w:val="008E27D8"/>
    <w:rsid w:val="0090180E"/>
    <w:rsid w:val="009019E4"/>
    <w:rsid w:val="009106A4"/>
    <w:rsid w:val="009205F1"/>
    <w:rsid w:val="00922E02"/>
    <w:rsid w:val="0094384C"/>
    <w:rsid w:val="00962C37"/>
    <w:rsid w:val="0096747D"/>
    <w:rsid w:val="00971C9C"/>
    <w:rsid w:val="00993C15"/>
    <w:rsid w:val="009A51E6"/>
    <w:rsid w:val="009B6131"/>
    <w:rsid w:val="00A228E5"/>
    <w:rsid w:val="00A23C52"/>
    <w:rsid w:val="00A343F9"/>
    <w:rsid w:val="00A359FA"/>
    <w:rsid w:val="00A40FB7"/>
    <w:rsid w:val="00A42604"/>
    <w:rsid w:val="00A475F5"/>
    <w:rsid w:val="00A5084B"/>
    <w:rsid w:val="00A526D3"/>
    <w:rsid w:val="00A621A6"/>
    <w:rsid w:val="00A646F4"/>
    <w:rsid w:val="00A754CF"/>
    <w:rsid w:val="00A80A43"/>
    <w:rsid w:val="00A82022"/>
    <w:rsid w:val="00A83F45"/>
    <w:rsid w:val="00A93923"/>
    <w:rsid w:val="00AA1628"/>
    <w:rsid w:val="00AB033D"/>
    <w:rsid w:val="00AB5DBA"/>
    <w:rsid w:val="00AB7C32"/>
    <w:rsid w:val="00AC3A8C"/>
    <w:rsid w:val="00AD2918"/>
    <w:rsid w:val="00AD71EE"/>
    <w:rsid w:val="00AE14B3"/>
    <w:rsid w:val="00AF253F"/>
    <w:rsid w:val="00B06341"/>
    <w:rsid w:val="00B22BA7"/>
    <w:rsid w:val="00B35B72"/>
    <w:rsid w:val="00B37141"/>
    <w:rsid w:val="00B4149D"/>
    <w:rsid w:val="00B54C6D"/>
    <w:rsid w:val="00BB5C49"/>
    <w:rsid w:val="00BC121B"/>
    <w:rsid w:val="00BC266F"/>
    <w:rsid w:val="00BD5595"/>
    <w:rsid w:val="00BD5745"/>
    <w:rsid w:val="00BE54A9"/>
    <w:rsid w:val="00BF3FB6"/>
    <w:rsid w:val="00C0156F"/>
    <w:rsid w:val="00C0287A"/>
    <w:rsid w:val="00C111FC"/>
    <w:rsid w:val="00C136D1"/>
    <w:rsid w:val="00C15C83"/>
    <w:rsid w:val="00C24197"/>
    <w:rsid w:val="00C3549B"/>
    <w:rsid w:val="00C62345"/>
    <w:rsid w:val="00C83FE2"/>
    <w:rsid w:val="00C848A1"/>
    <w:rsid w:val="00C96931"/>
    <w:rsid w:val="00CA1CD3"/>
    <w:rsid w:val="00CE5984"/>
    <w:rsid w:val="00CF3E6E"/>
    <w:rsid w:val="00D03EE4"/>
    <w:rsid w:val="00D32529"/>
    <w:rsid w:val="00D340A2"/>
    <w:rsid w:val="00D619B8"/>
    <w:rsid w:val="00D71FF1"/>
    <w:rsid w:val="00D727E6"/>
    <w:rsid w:val="00D93443"/>
    <w:rsid w:val="00D950D8"/>
    <w:rsid w:val="00D961C3"/>
    <w:rsid w:val="00DA2194"/>
    <w:rsid w:val="00DA6035"/>
    <w:rsid w:val="00DD566A"/>
    <w:rsid w:val="00DF5857"/>
    <w:rsid w:val="00E02B8F"/>
    <w:rsid w:val="00E1603F"/>
    <w:rsid w:val="00E409BB"/>
    <w:rsid w:val="00E75A54"/>
    <w:rsid w:val="00E90104"/>
    <w:rsid w:val="00E9025C"/>
    <w:rsid w:val="00E95F0A"/>
    <w:rsid w:val="00EB0906"/>
    <w:rsid w:val="00EB4AF1"/>
    <w:rsid w:val="00ED2479"/>
    <w:rsid w:val="00EE0372"/>
    <w:rsid w:val="00EF3969"/>
    <w:rsid w:val="00F13311"/>
    <w:rsid w:val="00F21BB2"/>
    <w:rsid w:val="00F44714"/>
    <w:rsid w:val="00F5015F"/>
    <w:rsid w:val="00F56619"/>
    <w:rsid w:val="00F56DB7"/>
    <w:rsid w:val="00F64152"/>
    <w:rsid w:val="00F76D16"/>
    <w:rsid w:val="00F96817"/>
    <w:rsid w:val="00FB0A81"/>
    <w:rsid w:val="00FB3E6F"/>
    <w:rsid w:val="00FC21AB"/>
    <w:rsid w:val="00FD1F9C"/>
    <w:rsid w:val="00FE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E8BC296"/>
  <w15:chartTrackingRefBased/>
  <w15:docId w15:val="{D031A376-E6B9-4C13-9A8A-A4F57CDE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7F54"/>
    <w:pPr>
      <w:spacing w:after="0" w:line="240" w:lineRule="auto"/>
    </w:pPr>
    <w:rPr>
      <w:rFonts w:ascii="Tahoma" w:hAnsi="Tahom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3C15"/>
    <w:pPr>
      <w:keepNext/>
      <w:keepLines/>
      <w:spacing w:before="240"/>
      <w:outlineLvl w:val="0"/>
    </w:pPr>
    <w:rPr>
      <w:rFonts w:eastAsiaTheme="majorEastAsia" w:cstheme="majorBidi"/>
      <w:b/>
      <w:caps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3C15"/>
    <w:pPr>
      <w:keepNext/>
      <w:keepLines/>
      <w:pBdr>
        <w:bottom w:val="single" w:sz="4" w:space="6" w:color="auto"/>
      </w:pBdr>
      <w:spacing w:before="4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5364"/>
    <w:pPr>
      <w:keepNext/>
      <w:keepLines/>
      <w:spacing w:before="40" w:after="8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3D9E"/>
    <w:pPr>
      <w:keepNext/>
      <w:keepLines/>
      <w:spacing w:before="40"/>
      <w:outlineLvl w:val="3"/>
    </w:pPr>
    <w:rPr>
      <w:rFonts w:eastAsiaTheme="majorEastAsia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35364"/>
    <w:pPr>
      <w:keepNext/>
      <w:keepLines/>
      <w:spacing w:before="40" w:after="80"/>
      <w:outlineLvl w:val="4"/>
    </w:pPr>
    <w:rPr>
      <w:rFonts w:eastAsiaTheme="majorEastAsia" w:cstheme="majorBidi"/>
      <w:b/>
      <w:color w:val="005587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CA1C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3C15"/>
    <w:rPr>
      <w:rFonts w:ascii="Tahoma" w:eastAsiaTheme="majorEastAsia" w:hAnsi="Tahoma" w:cstheme="majorBidi"/>
      <w:b/>
      <w:caps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3C15"/>
    <w:rPr>
      <w:rFonts w:ascii="Tahoma" w:eastAsiaTheme="majorEastAsia" w:hAnsi="Tahoma" w:cstheme="majorBidi"/>
      <w:b/>
      <w:sz w:val="32"/>
      <w:szCs w:val="26"/>
    </w:rPr>
  </w:style>
  <w:style w:type="paragraph" w:styleId="Header">
    <w:name w:val="header"/>
    <w:basedOn w:val="Normal"/>
    <w:link w:val="HeaderChar"/>
    <w:uiPriority w:val="99"/>
    <w:unhideWhenUsed/>
    <w:rsid w:val="002E20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2041"/>
    <w:rPr>
      <w:rFonts w:ascii="Franklin Gothic Book" w:hAnsi="Franklin Gothic Book"/>
      <w:sz w:val="20"/>
    </w:rPr>
  </w:style>
  <w:style w:type="paragraph" w:styleId="Footer">
    <w:name w:val="footer"/>
    <w:basedOn w:val="Normal"/>
    <w:link w:val="FooterChar"/>
    <w:uiPriority w:val="99"/>
    <w:unhideWhenUsed/>
    <w:rsid w:val="002E20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041"/>
    <w:rPr>
      <w:rFonts w:ascii="Franklin Gothic Book" w:hAnsi="Franklin Gothic Book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35364"/>
    <w:rPr>
      <w:rFonts w:ascii="Tahoma" w:eastAsiaTheme="majorEastAsia" w:hAnsi="Tahoma" w:cstheme="majorBidi"/>
      <w:b/>
      <w:sz w:val="24"/>
      <w:szCs w:val="24"/>
    </w:rPr>
  </w:style>
  <w:style w:type="paragraph" w:customStyle="1" w:styleId="Bullet">
    <w:name w:val="Bullet"/>
    <w:basedOn w:val="Normal"/>
    <w:qFormat/>
    <w:rsid w:val="000F46D2"/>
    <w:pPr>
      <w:numPr>
        <w:numId w:val="1"/>
      </w:numPr>
      <w:ind w:left="284" w:hanging="284"/>
    </w:pPr>
    <w:rPr>
      <w:rFonts w:eastAsia="Times New Roman" w:cs="Times New Roman"/>
      <w:color w:val="000000"/>
      <w:kern w:val="28"/>
      <w:szCs w:val="18"/>
      <w:lang w:eastAsia="en-GB"/>
      <w14:ligatures w14:val="standard"/>
      <w14:cntxtAlts/>
    </w:rPr>
  </w:style>
  <w:style w:type="character" w:customStyle="1" w:styleId="Heading4Char">
    <w:name w:val="Heading 4 Char"/>
    <w:basedOn w:val="DefaultParagraphFont"/>
    <w:link w:val="Heading4"/>
    <w:uiPriority w:val="9"/>
    <w:rsid w:val="00743D9E"/>
    <w:rPr>
      <w:rFonts w:ascii="Tahoma" w:eastAsiaTheme="majorEastAsia" w:hAnsi="Tahoma" w:cstheme="majorBidi"/>
      <w:b/>
      <w:iCs/>
      <w:caps/>
      <w:sz w:val="20"/>
    </w:rPr>
  </w:style>
  <w:style w:type="paragraph" w:styleId="ListParagraph">
    <w:name w:val="List Paragraph"/>
    <w:basedOn w:val="Normal"/>
    <w:uiPriority w:val="34"/>
    <w:rsid w:val="00F21BB2"/>
    <w:pPr>
      <w:ind w:left="720"/>
      <w:contextualSpacing/>
    </w:pPr>
  </w:style>
  <w:style w:type="table" w:styleId="TableGrid">
    <w:name w:val="Table Grid"/>
    <w:basedOn w:val="TableNormal"/>
    <w:uiPriority w:val="39"/>
    <w:rsid w:val="004F4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oteby">
    <w:name w:val="Quote by"/>
    <w:basedOn w:val="Normal"/>
    <w:qFormat/>
    <w:rsid w:val="00C15C83"/>
    <w:pPr>
      <w:widowControl w:val="0"/>
      <w:spacing w:before="60"/>
      <w:ind w:left="567" w:right="567"/>
    </w:pPr>
    <w:rPr>
      <w:rFonts w:eastAsia="Times New Roman" w:cs="Times New Roman"/>
      <w:color w:val="000000"/>
      <w:kern w:val="28"/>
      <w:sz w:val="16"/>
      <w:szCs w:val="16"/>
      <w:lang w:val="en-US" w:eastAsia="en-GB"/>
      <w14:cntxtAlts/>
    </w:rPr>
  </w:style>
  <w:style w:type="character" w:customStyle="1" w:styleId="Heading5Char">
    <w:name w:val="Heading 5 Char"/>
    <w:basedOn w:val="DefaultParagraphFont"/>
    <w:link w:val="Heading5"/>
    <w:uiPriority w:val="9"/>
    <w:rsid w:val="00035364"/>
    <w:rPr>
      <w:rFonts w:ascii="Tahoma" w:eastAsiaTheme="majorEastAsia" w:hAnsi="Tahoma" w:cstheme="majorBidi"/>
      <w:b/>
      <w:color w:val="005587"/>
      <w:sz w:val="24"/>
    </w:rPr>
  </w:style>
  <w:style w:type="character" w:styleId="Hyperlink">
    <w:name w:val="Hyperlink"/>
    <w:basedOn w:val="DefaultParagraphFont"/>
    <w:uiPriority w:val="99"/>
    <w:unhideWhenUsed/>
    <w:rsid w:val="0036417F"/>
    <w:rPr>
      <w:color w:val="005586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346F23"/>
    <w:pPr>
      <w:widowControl w:val="0"/>
      <w:ind w:left="567" w:right="567"/>
    </w:pPr>
  </w:style>
  <w:style w:type="character" w:customStyle="1" w:styleId="QuoteChar">
    <w:name w:val="Quote Char"/>
    <w:basedOn w:val="DefaultParagraphFont"/>
    <w:link w:val="Quote"/>
    <w:uiPriority w:val="29"/>
    <w:rsid w:val="00346F23"/>
    <w:rPr>
      <w:rFonts w:ascii="Tahoma" w:hAnsi="Tahoma"/>
      <w:sz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1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148A"/>
    <w:rPr>
      <w:color w:val="954F72" w:themeColor="followedHyperlink"/>
      <w:u w:val="single"/>
    </w:rPr>
  </w:style>
  <w:style w:type="paragraph" w:customStyle="1" w:styleId="Numbering">
    <w:name w:val="Numbering"/>
    <w:basedOn w:val="Normal"/>
    <w:qFormat/>
    <w:rsid w:val="00837F54"/>
    <w:pPr>
      <w:numPr>
        <w:numId w:val="5"/>
      </w:numPr>
      <w:ind w:left="284" w:hanging="284"/>
    </w:pPr>
    <w:rPr>
      <w:rFonts w:eastAsia="Times New Roman" w:cs="Times New Roman"/>
      <w:color w:val="000000"/>
      <w:kern w:val="28"/>
      <w:szCs w:val="18"/>
      <w:lang w:eastAsia="en-GB"/>
      <w14:ligatures w14:val="standard"/>
      <w14:cntxtAlts/>
    </w:rPr>
  </w:style>
  <w:style w:type="character" w:customStyle="1" w:styleId="Heading6Char">
    <w:name w:val="Heading 6 Char"/>
    <w:basedOn w:val="DefaultParagraphFont"/>
    <w:link w:val="Heading6"/>
    <w:uiPriority w:val="9"/>
    <w:rsid w:val="00CA1CD3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styleId="LineNumber">
    <w:name w:val="line number"/>
    <w:basedOn w:val="DefaultParagraphFont"/>
    <w:uiPriority w:val="99"/>
    <w:semiHidden/>
    <w:unhideWhenUsed/>
    <w:rsid w:val="00411FD8"/>
  </w:style>
  <w:style w:type="paragraph" w:customStyle="1" w:styleId="Bullett">
    <w:name w:val="Bullett"/>
    <w:basedOn w:val="Normal"/>
    <w:rsid w:val="003F5B37"/>
    <w:pPr>
      <w:ind w:left="270" w:hanging="270"/>
      <w:jc w:val="both"/>
    </w:pPr>
    <w:rPr>
      <w:rFonts w:ascii="Humnst777 Lt BT" w:eastAsia="Times New Roman" w:hAnsi="Humnst777 Lt BT" w:cs="Times New Roman"/>
      <w:color w:val="000000"/>
      <w:kern w:val="28"/>
      <w:sz w:val="19"/>
      <w:szCs w:val="19"/>
      <w:lang w:eastAsia="en-GB"/>
      <w14:ligatures w14:val="standard"/>
      <w14:cntxtAlts/>
    </w:rPr>
  </w:style>
  <w:style w:type="paragraph" w:customStyle="1" w:styleId="Quotation">
    <w:name w:val="Quotation"/>
    <w:basedOn w:val="Normal"/>
    <w:rsid w:val="00557A55"/>
    <w:pPr>
      <w:ind w:left="1134" w:right="1134"/>
    </w:pPr>
    <w:rPr>
      <w:rFonts w:ascii="Fira Sans" w:eastAsia="Times New Roman" w:hAnsi="Fira Sans" w:cs="Times New Roman"/>
      <w:color w:val="000000"/>
      <w:kern w:val="28"/>
      <w:sz w:val="18"/>
      <w:szCs w:val="18"/>
      <w:lang w:eastAsia="en-GB"/>
      <w14:ligatures w14:val="standard"/>
      <w14:cntxtAlts/>
    </w:rPr>
  </w:style>
  <w:style w:type="paragraph" w:customStyle="1" w:styleId="abc">
    <w:name w:val="abc"/>
    <w:basedOn w:val="Numbering"/>
    <w:rsid w:val="00D961C3"/>
    <w:pPr>
      <w:numPr>
        <w:numId w:val="0"/>
      </w:numPr>
      <w:ind w:left="283" w:hanging="283"/>
    </w:pPr>
    <w:rPr>
      <w:rFonts w:ascii="Fira Sans" w:hAnsi="Fira Sans"/>
      <w:sz w:val="18"/>
    </w:rPr>
  </w:style>
  <w:style w:type="paragraph" w:customStyle="1" w:styleId="NumberHeading">
    <w:name w:val="Number Heading"/>
    <w:basedOn w:val="Numbering"/>
    <w:rsid w:val="005C7702"/>
    <w:pPr>
      <w:numPr>
        <w:numId w:val="0"/>
      </w:numPr>
      <w:ind w:left="283" w:hanging="283"/>
    </w:pPr>
    <w:rPr>
      <w:rFonts w:ascii="Fira Sans" w:hAnsi="Fira Sans"/>
      <w:b/>
      <w:bCs/>
      <w:cap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67e26f-5e15-4e0c-a405-b32a3aeab864" xsi:nil="true"/>
    <lcf76f155ced4ddcb4097134ff3c332f xmlns="e61d31f4-5ff4-4990-8f3f-afc4d05aee8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CE98CB6133204E93BCD2D3FD884CA7" ma:contentTypeVersion="15" ma:contentTypeDescription="Create a new document." ma:contentTypeScope="" ma:versionID="651a91180e896dd3917ecc6a41c5930d">
  <xsd:schema xmlns:xsd="http://www.w3.org/2001/XMLSchema" xmlns:xs="http://www.w3.org/2001/XMLSchema" xmlns:p="http://schemas.microsoft.com/office/2006/metadata/properties" xmlns:ns2="e61d31f4-5ff4-4990-8f3f-afc4d05aee8b" xmlns:ns3="fa67e26f-5e15-4e0c-a405-b32a3aeab864" targetNamespace="http://schemas.microsoft.com/office/2006/metadata/properties" ma:root="true" ma:fieldsID="c5d1fa5ed609e44d275a86080004ac9f" ns2:_="" ns3:_="">
    <xsd:import namespace="e61d31f4-5ff4-4990-8f3f-afc4d05aee8b"/>
    <xsd:import namespace="fa67e26f-5e15-4e0c-a405-b32a3aeab86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d31f4-5ff4-4990-8f3f-afc4d05aee8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d04f2181-14e6-49fb-b5a6-75cb47ccc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7e26f-5e15-4e0c-a405-b32a3aeab86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f21f506-7fb4-4703-a8c3-8f5791cf8070}" ma:internalName="TaxCatchAll" ma:showField="CatchAllData" ma:web="fa67e26f-5e15-4e0c-a405-b32a3aeab8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CE98CB6133204E93BCD2D3FD884CA7" ma:contentTypeVersion="15" ma:contentTypeDescription="Create a new document." ma:contentTypeScope="" ma:versionID="651a91180e896dd3917ecc6a41c5930d">
  <xsd:schema xmlns:xsd="http://www.w3.org/2001/XMLSchema" xmlns:xs="http://www.w3.org/2001/XMLSchema" xmlns:p="http://schemas.microsoft.com/office/2006/metadata/properties" xmlns:ns2="e61d31f4-5ff4-4990-8f3f-afc4d05aee8b" xmlns:ns3="fa67e26f-5e15-4e0c-a405-b32a3aeab864" targetNamespace="http://schemas.microsoft.com/office/2006/metadata/properties" ma:root="true" ma:fieldsID="c5d1fa5ed609e44d275a86080004ac9f" ns2:_="" ns3:_="">
    <xsd:import namespace="e61d31f4-5ff4-4990-8f3f-afc4d05aee8b"/>
    <xsd:import namespace="fa67e26f-5e15-4e0c-a405-b32a3aeab86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d31f4-5ff4-4990-8f3f-afc4d05aee8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d04f2181-14e6-49fb-b5a6-75cb47ccc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7e26f-5e15-4e0c-a405-b32a3aeab86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f21f506-7fb4-4703-a8c3-8f5791cf8070}" ma:internalName="TaxCatchAll" ma:showField="CatchAllData" ma:web="fa67e26f-5e15-4e0c-a405-b32a3aeab8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67e26f-5e15-4e0c-a405-b32a3aeab864" xsi:nil="true"/>
    <lcf76f155ced4ddcb4097134ff3c332f xmlns="e61d31f4-5ff4-4990-8f3f-afc4d05aee8b">
      <Terms xmlns="http://schemas.microsoft.com/office/infopath/2007/PartnerControls"/>
    </lcf76f155ced4ddcb4097134ff3c332f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B069D-D69F-4800-8559-9A486A016830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fa67e26f-5e15-4e0c-a405-b32a3aeab864"/>
    <ds:schemaRef ds:uri="http://purl.org/dc/dcmitype/"/>
    <ds:schemaRef ds:uri="e61d31f4-5ff4-4990-8f3f-afc4d05aee8b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4F6E9AF-565B-454F-BB78-1A8172857B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E27CA6-B4DC-4E95-93AB-5537350EA3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1d31f4-5ff4-4990-8f3f-afc4d05aee8b"/>
    <ds:schemaRef ds:uri="fa67e26f-5e15-4e0c-a405-b32a3aeab8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573C25-1A12-40DC-B2B0-35E37C140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1d31f4-5ff4-4990-8f3f-afc4d05aee8b"/>
    <ds:schemaRef ds:uri="fa67e26f-5e15-4e0c-a405-b32a3aeab8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2B36431-08EE-464F-A04F-BDDB11B2F523}">
  <ds:schemaRefs>
    <ds:schemaRef ds:uri="http://schemas.microsoft.com/office/2006/metadata/properties"/>
    <ds:schemaRef ds:uri="http://schemas.microsoft.com/office/infopath/2007/PartnerControls"/>
    <ds:schemaRef ds:uri="fa67e26f-5e15-4e0c-a405-b32a3aeab864"/>
    <ds:schemaRef ds:uri="e61d31f4-5ff4-4990-8f3f-afc4d05aee8b"/>
  </ds:schemaRefs>
</ds:datastoreItem>
</file>

<file path=customXml/itemProps6.xml><?xml version="1.0" encoding="utf-8"?>
<ds:datastoreItem xmlns:ds="http://schemas.openxmlformats.org/officeDocument/2006/customXml" ds:itemID="{40D63492-F60D-4BBF-9247-E41F67025664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94B50C1E-6DF2-45EF-8495-E972002DC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 MacDonald</dc:creator>
  <cp:keywords/>
  <dc:description/>
  <cp:lastModifiedBy>Kirstin Macdonald</cp:lastModifiedBy>
  <cp:revision>15</cp:revision>
  <dcterms:created xsi:type="dcterms:W3CDTF">2024-05-07T12:33:00Z</dcterms:created>
  <dcterms:modified xsi:type="dcterms:W3CDTF">2024-05-08T11:05:00Z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0x010100F5CE98CB6133204E93BCD2D3FD884CA7</vt:lpwstr>
  </property>
  <property fmtid="{D5CDD505-2E9C-101B-9397-08002B2CF9AE}" pid="3" name="Order">
    <vt:r8>5814000</vt:r8>
  </property>
  <property fmtid="{D5CDD505-2E9C-101B-9397-08002B2CF9AE}" pid="4" name="MediaServiceImageTags">
    <vt:lpwstr/>
  </property>
</Properties>
</file>